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33CB" w14:textId="0426E7AA" w:rsidR="00050CD3" w:rsidRPr="0013763F" w:rsidRDefault="00050CD3" w:rsidP="00050CD3">
      <w:pPr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3763F">
        <w:rPr>
          <w:rFonts w:ascii="Franklin Gothic Book" w:hAnsi="Franklin Gothic Book" w:cs="Arial"/>
          <w:b/>
          <w:bCs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0" wp14:anchorId="0DA1AA8D" wp14:editId="0FADE3B5">
            <wp:simplePos x="0" y="0"/>
            <wp:positionH relativeFrom="column">
              <wp:posOffset>6053455</wp:posOffset>
            </wp:positionH>
            <wp:positionV relativeFrom="margin">
              <wp:posOffset>-28575</wp:posOffset>
            </wp:positionV>
            <wp:extent cx="924220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377" y="21273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63F">
        <w:rPr>
          <w:rFonts w:ascii="Franklin Gothic Book" w:hAnsi="Franklin Gothic Book" w:cs="Arial"/>
          <w:b/>
          <w:bCs/>
          <w:sz w:val="22"/>
          <w:szCs w:val="22"/>
        </w:rPr>
        <w:t xml:space="preserve">Clark County Public Library Employment Opportunity </w:t>
      </w:r>
    </w:p>
    <w:p w14:paraId="3F51D0FD" w14:textId="13CEB87F" w:rsidR="002164AA" w:rsidRPr="00A9649C" w:rsidRDefault="00EA70C3" w:rsidP="00050CD3">
      <w:pPr>
        <w:tabs>
          <w:tab w:val="left" w:pos="990"/>
          <w:tab w:val="left" w:pos="4050"/>
          <w:tab w:val="left" w:pos="5310"/>
        </w:tabs>
        <w:ind w:left="1080" w:hanging="1080"/>
        <w:rPr>
          <w:rFonts w:ascii="Franklin Gothic Book" w:hAnsi="Franklin Gothic Book" w:cs="Arial"/>
          <w:b/>
          <w:sz w:val="36"/>
          <w:szCs w:val="36"/>
        </w:rPr>
      </w:pPr>
      <w:r w:rsidRPr="0013763F"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9628F6" wp14:editId="3A3D0F2E">
                <wp:simplePos x="0" y="0"/>
                <wp:positionH relativeFrom="column">
                  <wp:posOffset>958850</wp:posOffset>
                </wp:positionH>
                <wp:positionV relativeFrom="paragraph">
                  <wp:posOffset>39370</wp:posOffset>
                </wp:positionV>
                <wp:extent cx="402336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3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5.5pt;margin-top:3.1pt;width:316.8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" strokeweight="1.5pt"/>
            </w:pict>
          </mc:Fallback>
        </mc:AlternateContent>
      </w:r>
    </w:p>
    <w:p w14:paraId="51BECC1D" w14:textId="77777777" w:rsidR="00CE30E0" w:rsidRPr="0013763F" w:rsidRDefault="00CE30E0" w:rsidP="0013763F">
      <w:pPr>
        <w:tabs>
          <w:tab w:val="left" w:pos="810"/>
          <w:tab w:val="left" w:pos="3600"/>
          <w:tab w:val="left" w:pos="5310"/>
          <w:tab w:val="right" w:pos="10350"/>
        </w:tabs>
        <w:suppressAutoHyphens/>
        <w:autoSpaceDN w:val="0"/>
        <w:ind w:left="-180"/>
        <w:textAlignment w:val="baseline"/>
        <w:rPr>
          <w:rFonts w:ascii="Franklin Gothic Book" w:hAnsi="Franklin Gothic Book" w:cs="Arial"/>
          <w:sz w:val="22"/>
          <w:szCs w:val="22"/>
        </w:rPr>
      </w:pPr>
      <w:r w:rsidRPr="0013763F">
        <w:rPr>
          <w:rFonts w:ascii="Franklin Gothic Book" w:hAnsi="Franklin Gothic Book" w:cs="Arial"/>
          <w:b/>
          <w:sz w:val="22"/>
          <w:szCs w:val="22"/>
        </w:rPr>
        <w:t>Job Title:</w:t>
      </w:r>
      <w:r w:rsidRPr="0013763F">
        <w:rPr>
          <w:rFonts w:ascii="Franklin Gothic Book" w:hAnsi="Franklin Gothic Book" w:cs="Arial"/>
          <w:b/>
          <w:sz w:val="22"/>
          <w:szCs w:val="22"/>
        </w:rPr>
        <w:tab/>
        <w:t xml:space="preserve"> </w:t>
      </w:r>
      <w:r w:rsidRPr="0013763F">
        <w:rPr>
          <w:rFonts w:ascii="Franklin Gothic Book" w:hAnsi="Franklin Gothic Book" w:cs="Arial"/>
          <w:b/>
          <w:i/>
          <w:sz w:val="22"/>
          <w:szCs w:val="22"/>
        </w:rPr>
        <w:t xml:space="preserve">Library Assistant </w:t>
      </w:r>
      <w:r w:rsidRPr="0013763F">
        <w:rPr>
          <w:rFonts w:ascii="Franklin Gothic Book" w:hAnsi="Franklin Gothic Book" w:cs="Arial"/>
          <w:b/>
          <w:i/>
          <w:sz w:val="18"/>
          <w:szCs w:val="18"/>
        </w:rPr>
        <w:t>–</w:t>
      </w:r>
      <w:r w:rsidRPr="0013763F">
        <w:rPr>
          <w:rFonts w:ascii="Franklin Gothic Book" w:hAnsi="Franklin Gothic Book" w:cs="Arial"/>
          <w:b/>
          <w:i/>
          <w:sz w:val="22"/>
          <w:szCs w:val="22"/>
        </w:rPr>
        <w:t xml:space="preserve"> Branch </w:t>
      </w:r>
      <w:r w:rsidRPr="0013763F">
        <w:rPr>
          <w:rFonts w:ascii="Franklin Gothic Book" w:hAnsi="Franklin Gothic Book" w:cs="Arial"/>
          <w:sz w:val="22"/>
          <w:szCs w:val="22"/>
        </w:rPr>
        <w:t>|</w:t>
      </w:r>
      <w:r w:rsidRPr="0013763F">
        <w:rPr>
          <w:rFonts w:ascii="Franklin Gothic Book" w:hAnsi="Franklin Gothic Book" w:cs="Arial"/>
          <w:sz w:val="20"/>
        </w:rPr>
        <w:tab/>
      </w:r>
      <w:r w:rsidRPr="0013763F">
        <w:rPr>
          <w:rFonts w:ascii="Franklin Gothic Book" w:hAnsi="Franklin Gothic Book" w:cs="Arial"/>
          <w:sz w:val="22"/>
          <w:szCs w:val="22"/>
        </w:rPr>
        <w:t xml:space="preserve">Grade 10 | Part-time </w:t>
      </w:r>
      <w:r w:rsidRPr="0013763F">
        <w:rPr>
          <w:rFonts w:ascii="Franklin Gothic Book" w:hAnsi="Franklin Gothic Book" w:cs="Arial"/>
          <w:sz w:val="20"/>
        </w:rPr>
        <w:t>– 20-25</w:t>
      </w:r>
      <w:r w:rsidRPr="0013763F">
        <w:rPr>
          <w:rFonts w:ascii="Franklin Gothic Book" w:hAnsi="Franklin Gothic Book" w:cs="Arial"/>
          <w:sz w:val="22"/>
          <w:szCs w:val="22"/>
        </w:rPr>
        <w:t xml:space="preserve"> </w:t>
      </w:r>
      <w:r w:rsidRPr="0013763F">
        <w:rPr>
          <w:rFonts w:ascii="Franklin Gothic Book" w:hAnsi="Franklin Gothic Book" w:cs="Arial"/>
          <w:sz w:val="21"/>
          <w:szCs w:val="21"/>
        </w:rPr>
        <w:t>Hrs</w:t>
      </w:r>
      <w:r w:rsidRPr="0013763F">
        <w:rPr>
          <w:rFonts w:ascii="Franklin Gothic Book" w:hAnsi="Franklin Gothic Book" w:cs="Arial"/>
          <w:sz w:val="18"/>
          <w:szCs w:val="18"/>
        </w:rPr>
        <w:t xml:space="preserve">. </w:t>
      </w:r>
      <w:r w:rsidRPr="0013763F">
        <w:rPr>
          <w:rFonts w:ascii="Franklin Gothic Book" w:hAnsi="Franklin Gothic Book" w:cs="Arial"/>
          <w:sz w:val="22"/>
          <w:szCs w:val="22"/>
        </w:rPr>
        <w:t>| FLSA - Non-Exempt</w:t>
      </w:r>
      <w:r w:rsidRPr="0013763F">
        <w:rPr>
          <w:rFonts w:ascii="Franklin Gothic Book" w:hAnsi="Franklin Gothic Book" w:cs="Arial"/>
          <w:sz w:val="22"/>
          <w:szCs w:val="22"/>
        </w:rPr>
        <w:tab/>
      </w:r>
    </w:p>
    <w:p w14:paraId="1FA95FAF" w14:textId="77777777" w:rsidR="00CE30E0" w:rsidRPr="0013763F" w:rsidRDefault="00CE30E0" w:rsidP="00EA70C3">
      <w:pPr>
        <w:shd w:val="clear" w:color="auto" w:fill="FFFFFF"/>
        <w:ind w:hanging="180"/>
        <w:rPr>
          <w:rFonts w:ascii="Franklin Gothic Book" w:hAnsi="Franklin Gothic Book" w:cs="Arial"/>
          <w:color w:val="474747"/>
          <w:sz w:val="22"/>
          <w:szCs w:val="22"/>
        </w:rPr>
      </w:pPr>
      <w:r w:rsidRPr="0013763F">
        <w:rPr>
          <w:rFonts w:ascii="Franklin Gothic Book" w:hAnsi="Franklin Gothic Book" w:cs="Arial"/>
          <w:b/>
          <w:sz w:val="22"/>
          <w:szCs w:val="22"/>
        </w:rPr>
        <w:t>Location:</w:t>
      </w:r>
      <w:bookmarkStart w:id="0" w:name="_Hlk59615279"/>
      <w:r w:rsidRPr="0013763F">
        <w:rPr>
          <w:rFonts w:ascii="Franklin Gothic Book" w:hAnsi="Franklin Gothic Book" w:cs="Arial"/>
          <w:sz w:val="22"/>
          <w:szCs w:val="22"/>
        </w:rPr>
        <w:t xml:space="preserve">  </w:t>
      </w:r>
      <w:r w:rsidRPr="0013763F">
        <w:rPr>
          <w:rFonts w:ascii="Franklin Gothic Book" w:hAnsi="Franklin Gothic Book" w:cs="Arial"/>
          <w:b/>
          <w:bCs/>
          <w:sz w:val="22"/>
          <w:szCs w:val="22"/>
        </w:rPr>
        <w:t>Southgate Branch,</w:t>
      </w:r>
      <w:bookmarkEnd w:id="0"/>
      <w:r w:rsidRPr="0013763F">
        <w:rPr>
          <w:rFonts w:ascii="Franklin Gothic Book" w:hAnsi="Franklin Gothic Book" w:cs="Arial"/>
          <w:sz w:val="22"/>
          <w:szCs w:val="22"/>
        </w:rPr>
        <w:t xml:space="preserve"> </w:t>
      </w:r>
      <w:r w:rsidRPr="0013763F">
        <w:rPr>
          <w:rFonts w:ascii="Franklin Gothic Book" w:hAnsi="Franklin Gothic Book" w:cs="Arial"/>
          <w:color w:val="474747"/>
          <w:sz w:val="22"/>
          <w:szCs w:val="22"/>
        </w:rPr>
        <w:t xml:space="preserve">1863 South Limestone St., Springfield, Ohio </w:t>
      </w:r>
    </w:p>
    <w:p w14:paraId="3FC88CAC" w14:textId="77777777" w:rsidR="00CE30E0" w:rsidRPr="0013763F" w:rsidRDefault="00CE30E0" w:rsidP="00CE30E0">
      <w:pPr>
        <w:tabs>
          <w:tab w:val="left" w:pos="900"/>
          <w:tab w:val="left" w:pos="1980"/>
          <w:tab w:val="left" w:pos="3330"/>
        </w:tabs>
        <w:suppressAutoHyphens/>
        <w:autoSpaceDE w:val="0"/>
        <w:autoSpaceDN w:val="0"/>
        <w:spacing w:line="276" w:lineRule="auto"/>
        <w:ind w:left="180"/>
        <w:textAlignment w:val="baseline"/>
        <w:rPr>
          <w:rFonts w:ascii="Franklin Gothic Book" w:hAnsi="Franklin Gothic Book" w:cs="Arial"/>
          <w:sz w:val="12"/>
          <w:szCs w:val="12"/>
        </w:rPr>
      </w:pPr>
    </w:p>
    <w:p w14:paraId="0BC982FF" w14:textId="77777777" w:rsidR="00CE30E0" w:rsidRPr="0013763F" w:rsidRDefault="00CE30E0" w:rsidP="00CE30E0">
      <w:pPr>
        <w:tabs>
          <w:tab w:val="left" w:pos="1620"/>
          <w:tab w:val="left" w:pos="7380"/>
          <w:tab w:val="left" w:pos="8100"/>
        </w:tabs>
        <w:autoSpaceDN w:val="0"/>
        <w:ind w:left="90"/>
        <w:textAlignment w:val="baseline"/>
        <w:rPr>
          <w:rFonts w:ascii="Franklin Gothic Book" w:hAnsi="Franklin Gothic Book" w:cs="Arial"/>
          <w:spacing w:val="-3"/>
          <w:sz w:val="22"/>
          <w:szCs w:val="22"/>
        </w:rPr>
      </w:pPr>
      <w:r w:rsidRPr="0013763F">
        <w:rPr>
          <w:rFonts w:ascii="Franklin Gothic Book" w:hAnsi="Franklin Gothic Book" w:cs="Arial"/>
          <w:spacing w:val="-3"/>
          <w:sz w:val="22"/>
          <w:szCs w:val="22"/>
        </w:rPr>
        <w:t xml:space="preserve">Under general supervision of the </w:t>
      </w:r>
      <w:r w:rsidRPr="0013763F">
        <w:rPr>
          <w:rFonts w:ascii="Franklin Gothic Book" w:hAnsi="Franklin Gothic Book" w:cs="Arial"/>
          <w:b/>
          <w:bCs/>
          <w:i/>
          <w:iCs/>
          <w:spacing w:val="-3"/>
          <w:sz w:val="22"/>
          <w:szCs w:val="22"/>
        </w:rPr>
        <w:t>Southgate</w:t>
      </w:r>
      <w:r w:rsidRPr="0013763F">
        <w:rPr>
          <w:rFonts w:ascii="Franklin Gothic Book" w:hAnsi="Franklin Gothic Book" w:cs="Arial"/>
          <w:spacing w:val="-3"/>
          <w:sz w:val="22"/>
          <w:szCs w:val="22"/>
        </w:rPr>
        <w:t xml:space="preserve"> </w:t>
      </w:r>
      <w:r w:rsidRPr="0013763F">
        <w:rPr>
          <w:rFonts w:ascii="Franklin Gothic Book" w:hAnsi="Franklin Gothic Book" w:cs="Arial"/>
          <w:b/>
          <w:bCs/>
          <w:i/>
          <w:spacing w:val="-3"/>
          <w:sz w:val="22"/>
          <w:szCs w:val="22"/>
        </w:rPr>
        <w:t>Branch Manager</w:t>
      </w:r>
      <w:r w:rsidRPr="0013763F">
        <w:rPr>
          <w:rFonts w:ascii="Franklin Gothic Book" w:hAnsi="Franklin Gothic Book" w:cs="Arial"/>
          <w:i/>
          <w:spacing w:val="-3"/>
          <w:sz w:val="22"/>
          <w:szCs w:val="22"/>
        </w:rPr>
        <w:t>,</w:t>
      </w:r>
      <w:r w:rsidRPr="0013763F">
        <w:rPr>
          <w:rFonts w:ascii="Franklin Gothic Book" w:hAnsi="Franklin Gothic Book" w:cs="Arial"/>
          <w:spacing w:val="-3"/>
          <w:sz w:val="22"/>
          <w:szCs w:val="22"/>
        </w:rPr>
        <w:t xml:space="preserve"> the </w:t>
      </w:r>
      <w:r w:rsidRPr="0013763F">
        <w:rPr>
          <w:rFonts w:ascii="Franklin Gothic Book" w:hAnsi="Franklin Gothic Book" w:cs="Arial"/>
          <w:b/>
          <w:i/>
          <w:spacing w:val="-3"/>
          <w:sz w:val="22"/>
          <w:szCs w:val="22"/>
        </w:rPr>
        <w:t>Library Assistant – Branch</w:t>
      </w:r>
      <w:r w:rsidRPr="0013763F">
        <w:rPr>
          <w:rFonts w:ascii="Franklin Gothic Book" w:hAnsi="Franklin Gothic Book" w:cs="Arial"/>
          <w:spacing w:val="-3"/>
          <w:sz w:val="22"/>
          <w:szCs w:val="22"/>
        </w:rPr>
        <w:t xml:space="preserve"> provides quality customer service to patrons of all ages and assists with maintaining the branch collections.</w:t>
      </w:r>
    </w:p>
    <w:p w14:paraId="74EE268E" w14:textId="77777777" w:rsidR="00050CD3" w:rsidRPr="0013763F" w:rsidRDefault="00050CD3" w:rsidP="00050CD3">
      <w:pPr>
        <w:suppressAutoHyphens/>
        <w:autoSpaceDN w:val="0"/>
        <w:textAlignment w:val="baseline"/>
        <w:rPr>
          <w:rFonts w:ascii="Franklin Gothic Book" w:hAnsi="Franklin Gothic Book" w:cs="Arial"/>
          <w:sz w:val="20"/>
        </w:rPr>
      </w:pPr>
    </w:p>
    <w:p w14:paraId="1B4BC346" w14:textId="1B445845" w:rsidR="002E2691" w:rsidRPr="00A9649C" w:rsidRDefault="002E2691" w:rsidP="002E2691">
      <w:pPr>
        <w:spacing w:line="231" w:lineRule="auto"/>
        <w:ind w:left="-180" w:right="19" w:hanging="10"/>
        <w:rPr>
          <w:rFonts w:ascii="Franklin Gothic Book" w:eastAsia="Arial" w:hAnsi="Franklin Gothic Book" w:cs="Arial"/>
          <w:color w:val="000000"/>
          <w:szCs w:val="24"/>
        </w:rPr>
      </w:pPr>
      <w:r w:rsidRPr="0013763F">
        <w:rPr>
          <w:rFonts w:ascii="Franklin Gothic Book" w:eastAsia="Arial" w:hAnsi="Franklin Gothic Book" w:cs="Arial"/>
          <w:b/>
          <w:i/>
          <w:color w:val="B00000"/>
          <w:sz w:val="22"/>
          <w:szCs w:val="22"/>
          <w:u w:val="single" w:color="B00000"/>
        </w:rPr>
        <w:t>APPLICATION PACKET:</w:t>
      </w:r>
      <w:r w:rsidRPr="0013763F">
        <w:rPr>
          <w:rFonts w:ascii="Franklin Gothic Book" w:eastAsia="Arial" w:hAnsi="Franklin Gothic Book" w:cs="Arial"/>
          <w:color w:val="000000"/>
          <w:sz w:val="22"/>
          <w:szCs w:val="22"/>
        </w:rPr>
        <w:t xml:space="preserve">    </w:t>
      </w:r>
      <w:r w:rsidRPr="00A9649C">
        <w:rPr>
          <w:rFonts w:ascii="Franklin Gothic Book" w:eastAsia="Arial" w:hAnsi="Franklin Gothic Book" w:cs="Arial"/>
          <w:i/>
          <w:iCs/>
          <w:color w:val="000000"/>
          <w:sz w:val="22"/>
          <w:szCs w:val="22"/>
        </w:rPr>
        <w:t>[Incomplete</w:t>
      </w:r>
      <w:r w:rsidR="000D3B65" w:rsidRPr="00A9649C">
        <w:rPr>
          <w:rFonts w:ascii="Franklin Gothic Book" w:eastAsia="Arial" w:hAnsi="Franklin Gothic Book" w:cs="Arial"/>
          <w:i/>
          <w:iCs/>
          <w:color w:val="000000"/>
          <w:sz w:val="22"/>
          <w:szCs w:val="22"/>
        </w:rPr>
        <w:t xml:space="preserve"> or </w:t>
      </w:r>
      <w:r w:rsidRPr="00A9649C">
        <w:rPr>
          <w:rFonts w:ascii="Franklin Gothic Book" w:eastAsia="Arial" w:hAnsi="Franklin Gothic Book" w:cs="Arial"/>
          <w:i/>
          <w:iCs/>
          <w:color w:val="000000"/>
          <w:sz w:val="22"/>
          <w:szCs w:val="22"/>
        </w:rPr>
        <w:t>illegible Applicant Packets may be</w:t>
      </w:r>
      <w:r w:rsidR="000D3B65" w:rsidRPr="00A9649C">
        <w:rPr>
          <w:rFonts w:ascii="Franklin Gothic Book" w:eastAsia="Arial" w:hAnsi="Franklin Gothic Book" w:cs="Arial"/>
          <w:i/>
          <w:iCs/>
          <w:color w:val="000000"/>
          <w:sz w:val="22"/>
          <w:szCs w:val="22"/>
        </w:rPr>
        <w:t xml:space="preserve"> </w:t>
      </w:r>
      <w:r w:rsidRPr="00A9649C">
        <w:rPr>
          <w:rFonts w:ascii="Franklin Gothic Book" w:eastAsia="Arial" w:hAnsi="Franklin Gothic Book" w:cs="Arial"/>
          <w:i/>
          <w:iCs/>
          <w:color w:val="000000"/>
          <w:sz w:val="22"/>
          <w:szCs w:val="22"/>
        </w:rPr>
        <w:t>disqualified]</w:t>
      </w:r>
    </w:p>
    <w:p w14:paraId="6B831476" w14:textId="77777777" w:rsidR="005B1FF9" w:rsidRPr="0013763F" w:rsidRDefault="005B1FF9" w:rsidP="005B1FF9">
      <w:pPr>
        <w:ind w:left="-180" w:right="19" w:hanging="10"/>
        <w:rPr>
          <w:rFonts w:ascii="Franklin Gothic Book" w:eastAsia="Arial" w:hAnsi="Franklin Gothic Book" w:cs="Arial"/>
          <w:color w:val="000000"/>
          <w:sz w:val="6"/>
          <w:szCs w:val="6"/>
        </w:rPr>
      </w:pPr>
    </w:p>
    <w:p w14:paraId="448F1E75" w14:textId="77777777" w:rsidR="002E2691" w:rsidRPr="0013763F" w:rsidRDefault="002E2691" w:rsidP="002E2691">
      <w:pPr>
        <w:spacing w:line="231" w:lineRule="auto"/>
        <w:ind w:left="-180" w:right="19" w:hanging="10"/>
        <w:rPr>
          <w:rFonts w:ascii="Franklin Gothic Book" w:eastAsia="Arial" w:hAnsi="Franklin Gothic Book" w:cs="Arial"/>
          <w:color w:val="000000"/>
          <w:sz w:val="4"/>
          <w:szCs w:val="4"/>
        </w:rPr>
      </w:pPr>
      <w:r w:rsidRPr="0013763F">
        <w:rPr>
          <w:rFonts w:ascii="Franklin Gothic Book" w:eastAsia="Arial" w:hAnsi="Franklin Gothic Book" w:cs="Arial"/>
          <w:color w:val="000000"/>
          <w:sz w:val="22"/>
          <w:szCs w:val="22"/>
        </w:rPr>
        <w:tab/>
      </w:r>
      <w:r w:rsidRPr="0013763F">
        <w:rPr>
          <w:rFonts w:ascii="Franklin Gothic Book" w:eastAsia="Arial" w:hAnsi="Franklin Gothic Book" w:cs="Arial"/>
          <w:color w:val="000000"/>
          <w:sz w:val="22"/>
          <w:szCs w:val="22"/>
        </w:rPr>
        <w:tab/>
      </w:r>
    </w:p>
    <w:p w14:paraId="2CA54A92" w14:textId="77777777" w:rsidR="00DB6F8F" w:rsidRDefault="002E2691" w:rsidP="00DB6F8F">
      <w:pPr>
        <w:tabs>
          <w:tab w:val="left" w:pos="360"/>
          <w:tab w:val="left" w:pos="3690"/>
          <w:tab w:val="left" w:pos="5040"/>
        </w:tabs>
        <w:spacing w:line="276" w:lineRule="auto"/>
        <w:ind w:left="360" w:right="19" w:hanging="270"/>
        <w:rPr>
          <w:rFonts w:ascii="Franklin Gothic Book" w:eastAsia="Arial" w:hAnsi="Franklin Gothic Book" w:cs="Arial"/>
          <w:b/>
          <w:color w:val="000000"/>
          <w:sz w:val="22"/>
          <w:szCs w:val="22"/>
        </w:rPr>
      </w:pP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>1</w:t>
      </w:r>
      <w:r w:rsidRPr="0013763F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 Completed CCPL </w:t>
      </w:r>
      <w:r w:rsidRPr="0013763F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Employment Application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– </w:t>
      </w:r>
      <w:r w:rsidRPr="0013763F">
        <w:rPr>
          <w:rFonts w:ascii="Franklin Gothic Book" w:eastAsia="Arial" w:hAnsi="Franklin Gothic Book" w:cs="Arial"/>
          <w:color w:val="000000"/>
          <w:sz w:val="22"/>
          <w:szCs w:val="22"/>
        </w:rPr>
        <w:t xml:space="preserve">Available at library locations or two formats available online at: </w:t>
      </w:r>
      <w:hyperlink r:id="rId8">
        <w:r w:rsidRPr="0013763F">
          <w:rPr>
            <w:rFonts w:ascii="Franklin Gothic Book" w:eastAsia="Arial" w:hAnsi="Franklin Gothic Book" w:cs="Arial"/>
            <w:b/>
            <w:i/>
            <w:color w:val="0000FF"/>
            <w:sz w:val="22"/>
            <w:szCs w:val="22"/>
            <w:u w:val="single" w:color="0000FF"/>
          </w:rPr>
          <w:t>CCPL Employment Application</w:t>
        </w:r>
      </w:hyperlink>
      <w:hyperlink r:id="rId9">
        <w:r w:rsidRPr="0013763F">
          <w:rPr>
            <w:rFonts w:ascii="Franklin Gothic Book" w:eastAsia="Arial" w:hAnsi="Franklin Gothic Book" w:cs="Arial"/>
            <w:color w:val="000000"/>
            <w:sz w:val="22"/>
            <w:szCs w:val="22"/>
          </w:rPr>
          <w:t>.</w:t>
        </w:r>
      </w:hyperlink>
      <w:r w:rsidRPr="0013763F">
        <w:rPr>
          <w:rFonts w:ascii="Franklin Gothic Book" w:eastAsia="Arial" w:hAnsi="Franklin Gothic Book" w:cs="Arial"/>
          <w:color w:val="000000"/>
          <w:sz w:val="22"/>
          <w:szCs w:val="22"/>
        </w:rPr>
        <w:t xml:space="preserve">    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>2</w:t>
      </w:r>
      <w:r w:rsidRPr="0013763F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Cover Letter (include applicable experience and training)   </w:t>
      </w:r>
    </w:p>
    <w:p w14:paraId="59DA8B1E" w14:textId="17A4E9AD" w:rsidR="002E2691" w:rsidRPr="0013763F" w:rsidRDefault="002E2691" w:rsidP="00CB049C">
      <w:pPr>
        <w:tabs>
          <w:tab w:val="left" w:pos="90"/>
          <w:tab w:val="left" w:pos="3690"/>
          <w:tab w:val="left" w:pos="5040"/>
        </w:tabs>
        <w:spacing w:line="276" w:lineRule="auto"/>
        <w:ind w:left="90" w:right="19"/>
        <w:rPr>
          <w:rFonts w:ascii="Franklin Gothic Book" w:eastAsia="Arial" w:hAnsi="Franklin Gothic Book" w:cs="Arial"/>
          <w:color w:val="000000"/>
          <w:sz w:val="22"/>
          <w:szCs w:val="22"/>
        </w:rPr>
      </w:pP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>3</w:t>
      </w:r>
      <w:r w:rsidRPr="0013763F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Résumé     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ab/>
        <w:t>4</w:t>
      </w:r>
      <w:r w:rsidRPr="0013763F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Three (3) professional references</w:t>
      </w:r>
      <w:r w:rsidRPr="0013763F">
        <w:rPr>
          <w:rFonts w:ascii="Franklin Gothic Book" w:eastAsia="Arial" w:hAnsi="Franklin Gothic Book" w:cs="Arial"/>
          <w:i/>
          <w:color w:val="000000"/>
          <w:sz w:val="22"/>
          <w:szCs w:val="22"/>
        </w:rPr>
        <w:t xml:space="preserve"> </w:t>
      </w:r>
    </w:p>
    <w:p w14:paraId="4D42CBC0" w14:textId="77777777" w:rsidR="005B1FF9" w:rsidRPr="00025F57" w:rsidRDefault="005B1FF9" w:rsidP="005B1FF9">
      <w:pPr>
        <w:tabs>
          <w:tab w:val="left" w:pos="1710"/>
          <w:tab w:val="left" w:pos="3330"/>
          <w:tab w:val="left" w:pos="5040"/>
        </w:tabs>
        <w:ind w:left="360" w:right="19" w:hanging="270"/>
        <w:rPr>
          <w:rFonts w:ascii="Franklin Gothic Book" w:eastAsia="Arial" w:hAnsi="Franklin Gothic Book" w:cs="Arial"/>
          <w:color w:val="000000"/>
          <w:sz w:val="12"/>
          <w:szCs w:val="12"/>
        </w:rPr>
      </w:pPr>
    </w:p>
    <w:p w14:paraId="3017F02A" w14:textId="4548763A" w:rsidR="002E2691" w:rsidRPr="00CB049C" w:rsidRDefault="002E2691" w:rsidP="002E2691">
      <w:pPr>
        <w:spacing w:after="5" w:line="248" w:lineRule="auto"/>
        <w:ind w:left="-180" w:right="19"/>
        <w:rPr>
          <w:rFonts w:ascii="Franklin Gothic Book" w:eastAsia="Arial" w:hAnsi="Franklin Gothic Book" w:cs="Arial"/>
          <w:color w:val="000000"/>
          <w:szCs w:val="24"/>
        </w:rPr>
      </w:pPr>
      <w:r w:rsidRPr="00CB049C">
        <w:rPr>
          <w:rFonts w:ascii="Franklin Gothic Book" w:eastAsia="Arial" w:hAnsi="Franklin Gothic Book" w:cs="Arial"/>
          <w:b/>
          <w:i/>
          <w:color w:val="B00000"/>
          <w:szCs w:val="24"/>
          <w:u w:val="single" w:color="B00000"/>
        </w:rPr>
        <w:t xml:space="preserve">SUBMIT </w:t>
      </w:r>
      <w:r w:rsidRPr="00CB049C">
        <w:rPr>
          <w:rFonts w:ascii="Franklin Gothic Book" w:eastAsia="Arial" w:hAnsi="Franklin Gothic Book" w:cs="Arial"/>
          <w:b/>
          <w:color w:val="000000"/>
          <w:szCs w:val="24"/>
        </w:rPr>
        <w:t>by mail or in a sealed envelope to any CCPL location, addressed to</w:t>
      </w:r>
      <w:r w:rsidRPr="00CB049C">
        <w:rPr>
          <w:rFonts w:ascii="Franklin Gothic Book" w:eastAsia="Arial" w:hAnsi="Franklin Gothic Book" w:cs="Arial"/>
          <w:color w:val="000000"/>
          <w:szCs w:val="24"/>
        </w:rPr>
        <w:t xml:space="preserve">:  </w:t>
      </w:r>
    </w:p>
    <w:p w14:paraId="51315AD3" w14:textId="77777777" w:rsidR="00025F57" w:rsidRPr="00025F57" w:rsidRDefault="002E2691" w:rsidP="002E2691">
      <w:pPr>
        <w:ind w:right="-162" w:hanging="90"/>
        <w:rPr>
          <w:rFonts w:ascii="Franklin Gothic Book" w:eastAsia="Arial" w:hAnsi="Franklin Gothic Book" w:cs="Arial"/>
          <w:color w:val="000000"/>
          <w:sz w:val="4"/>
          <w:szCs w:val="4"/>
        </w:rPr>
      </w:pPr>
      <w:r w:rsidRPr="00025F57">
        <w:rPr>
          <w:rFonts w:ascii="Franklin Gothic Book" w:eastAsia="Arial" w:hAnsi="Franklin Gothic Book" w:cs="Arial"/>
          <w:color w:val="000000"/>
          <w:sz w:val="8"/>
          <w:szCs w:val="8"/>
        </w:rPr>
        <w:t xml:space="preserve"> </w:t>
      </w:r>
    </w:p>
    <w:p w14:paraId="2165552D" w14:textId="5A4982F2" w:rsidR="002E2691" w:rsidRPr="0013763F" w:rsidRDefault="002E2691" w:rsidP="00025F57">
      <w:pPr>
        <w:ind w:right="-162" w:firstLine="90"/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</w:pP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  <w:u w:val="single" w:color="000000"/>
        </w:rPr>
        <w:t xml:space="preserve">William Martino – Library Director, </w:t>
      </w:r>
      <w:r w:rsidRPr="0013763F"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  <w:t>Clark County Public Library, PO Box 1080</w:t>
      </w:r>
      <w:r w:rsidRPr="0013763F">
        <w:rPr>
          <w:rFonts w:ascii="Franklin Gothic Book" w:eastAsia="Arial" w:hAnsi="Franklin Gothic Book" w:cs="Arial"/>
          <w:b/>
          <w:color w:val="000000"/>
          <w:sz w:val="22"/>
          <w:szCs w:val="22"/>
          <w:u w:val="single" w:color="000000"/>
        </w:rPr>
        <w:t xml:space="preserve">, </w:t>
      </w:r>
      <w:r w:rsidRPr="0013763F"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  <w:t>Springfield OH, 45501-1080</w:t>
      </w:r>
    </w:p>
    <w:p w14:paraId="478151A0" w14:textId="77777777" w:rsidR="002E2691" w:rsidRPr="0013763F" w:rsidRDefault="002E2691" w:rsidP="00883462">
      <w:pPr>
        <w:ind w:right="-162"/>
        <w:rPr>
          <w:rFonts w:ascii="Franklin Gothic Book" w:eastAsia="Arial" w:hAnsi="Franklin Gothic Book" w:cs="Arial"/>
          <w:color w:val="000000"/>
          <w:sz w:val="10"/>
          <w:szCs w:val="10"/>
        </w:rPr>
      </w:pPr>
    </w:p>
    <w:p w14:paraId="47253C65" w14:textId="77777777" w:rsidR="002E2691" w:rsidRPr="0013763F" w:rsidRDefault="002E2691" w:rsidP="002E2691">
      <w:pPr>
        <w:rPr>
          <w:rFonts w:ascii="Franklin Gothic Book" w:eastAsia="Arial" w:hAnsi="Franklin Gothic Book" w:cs="Arial"/>
          <w:color w:val="000000"/>
          <w:sz w:val="18"/>
          <w:szCs w:val="18"/>
        </w:rPr>
      </w:pPr>
      <w:r w:rsidRPr="0013763F">
        <w:rPr>
          <w:rFonts w:ascii="Franklin Gothic Book" w:eastAsia="Calibri" w:hAnsi="Franklin Gothic Book" w:cs="Calibri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B0E5C0F" wp14:editId="60EE67D7">
                <wp:simplePos x="0" y="0"/>
                <wp:positionH relativeFrom="column">
                  <wp:posOffset>40005</wp:posOffset>
                </wp:positionH>
                <wp:positionV relativeFrom="paragraph">
                  <wp:posOffset>58420</wp:posOffset>
                </wp:positionV>
                <wp:extent cx="6720840" cy="27305"/>
                <wp:effectExtent l="0" t="0" r="0" b="0"/>
                <wp:wrapNone/>
                <wp:docPr id="704017970" name="Group 704017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27305"/>
                          <a:chOff x="0" y="0"/>
                          <a:chExt cx="6699250" cy="27432"/>
                        </a:xfrm>
                      </wpg:grpSpPr>
                      <wps:wsp>
                        <wps:cNvPr id="1119203849" name="Shape 3011"/>
                        <wps:cNvSpPr/>
                        <wps:spPr>
                          <a:xfrm>
                            <a:off x="0" y="0"/>
                            <a:ext cx="669925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27432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F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671056" name="Rectangle 916671056"/>
                        <wps:cNvSpPr/>
                        <wps:spPr>
                          <a:xfrm>
                            <a:off x="3348863" y="3194"/>
                            <a:ext cx="8615" cy="31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3CC59" w14:textId="77777777" w:rsidR="002E2691" w:rsidRDefault="002E2691" w:rsidP="002E2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i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E5C0F" id="Group 704017970" o:spid="_x0000_s1026" style="position:absolute;margin-left:3.15pt;margin-top:4.6pt;width:529.2pt;height:2.15pt;z-index:251670016;mso-width-relative:margin;mso-height-relative:margin" coordsize="6699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">
                <v:shape id="Shape 3011" o:spid="_x0000_s1027" style="position:absolute;width:66992;height:274;visibility:visible;mso-wrap-style:square;v-text-anchor:top" coordsize="669925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" path="m,l6699250,r,27432l,27432,,e" fillcolor="#efd1d1" stroked="f" strokeweight="0">
                  <v:stroke miterlimit="83231f" joinstyle="miter"/>
                  <v:path arrowok="t" textboxrect="0,0,6699250,27432"/>
                </v:shape>
                <v:rect id="Rectangle 916671056" o:spid="_x0000_s1028" style="position:absolute;left:33488;top:31;width:8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" filled="f" stroked="f">
                  <v:textbox inset="0,0,0,0">
                    <w:txbxContent>
                      <w:p w14:paraId="3613CC59" w14:textId="77777777" w:rsidR="002E2691" w:rsidRDefault="002E2691" w:rsidP="002E2691">
                        <w:pPr>
                          <w:spacing w:after="160" w:line="259" w:lineRule="auto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3763F">
        <w:rPr>
          <w:rFonts w:ascii="Franklin Gothic Book" w:eastAsia="Franklin Gothic Book" w:hAnsi="Franklin Gothic Book" w:cs="Franklin Gothic Book"/>
          <w:color w:val="B00000"/>
          <w:sz w:val="18"/>
        </w:rPr>
        <w:t xml:space="preserve"> </w:t>
      </w:r>
    </w:p>
    <w:p w14:paraId="7A8ABD4A" w14:textId="77777777" w:rsidR="002E2691" w:rsidRPr="00313C38" w:rsidRDefault="002E2691" w:rsidP="002E2691">
      <w:pPr>
        <w:widowControl w:val="0"/>
        <w:ind w:right="19"/>
        <w:jc w:val="center"/>
        <w:rPr>
          <w:rFonts w:ascii="Franklin Gothic Book" w:eastAsia="Arial" w:hAnsi="Franklin Gothic Book" w:cs="Arial"/>
          <w:b/>
          <w:bCs/>
          <w:color w:val="000000"/>
          <w:szCs w:val="24"/>
        </w:rPr>
      </w:pPr>
      <w:r w:rsidRPr="00313C38">
        <w:rPr>
          <w:rFonts w:ascii="Franklin Gothic Book" w:eastAsia="Franklin Gothic Book" w:hAnsi="Franklin Gothic Book" w:cs="Arial"/>
          <w:b/>
          <w:bCs/>
          <w:i/>
          <w:color w:val="000000"/>
          <w:sz w:val="22"/>
          <w:szCs w:val="24"/>
        </w:rPr>
        <w:t xml:space="preserve">OPEN UNTIL FILLED – Review of complete, accurate submissions begins immediately upon receipt </w:t>
      </w:r>
    </w:p>
    <w:p w14:paraId="2ECE9A6B" w14:textId="77777777" w:rsidR="00541DC9" w:rsidRDefault="002E2691" w:rsidP="00541DC9">
      <w:pPr>
        <w:spacing w:line="231" w:lineRule="auto"/>
        <w:ind w:right="19"/>
        <w:rPr>
          <w:rFonts w:ascii="Franklin Gothic Book" w:eastAsia="Arial" w:hAnsi="Franklin Gothic Book" w:cs="Arial"/>
          <w:bCs/>
          <w:iCs/>
          <w:color w:val="B00000"/>
          <w:sz w:val="32"/>
          <w:szCs w:val="32"/>
          <w:u w:color="B00000"/>
        </w:rPr>
      </w:pPr>
      <w:r w:rsidRPr="0013763F">
        <w:rPr>
          <w:rFonts w:ascii="Franklin Gothic Book" w:eastAsia="Calibri" w:hAnsi="Franklin Gothic Book" w:cs="Calibri"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5128C61" wp14:editId="23A046F2">
                <wp:simplePos x="0" y="0"/>
                <wp:positionH relativeFrom="margin">
                  <wp:posOffset>34925</wp:posOffset>
                </wp:positionH>
                <wp:positionV relativeFrom="paragraph">
                  <wp:posOffset>42545</wp:posOffset>
                </wp:positionV>
                <wp:extent cx="6720840" cy="28575"/>
                <wp:effectExtent l="0" t="0" r="3810" b="9525"/>
                <wp:wrapNone/>
                <wp:docPr id="29371619" name="Group 2937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28575"/>
                          <a:chOff x="0" y="80581"/>
                          <a:chExt cx="6699250" cy="28956"/>
                        </a:xfrm>
                      </wpg:grpSpPr>
                      <wps:wsp>
                        <wps:cNvPr id="2116126923" name="Shape 3013"/>
                        <wps:cNvSpPr/>
                        <wps:spPr>
                          <a:xfrm>
                            <a:off x="0" y="80581"/>
                            <a:ext cx="669925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28956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F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0696C2" id="Group 29371619" o:spid="_x0000_s1026" style="position:absolute;margin-left:2.75pt;margin-top:3.35pt;width:529.2pt;height:2.25pt;z-index:251668992;mso-position-horizontal-relative:margin;mso-width-relative:margin" coordorigin=",805" coordsize="6699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">
                <v:shape id="Shape 3013" o:spid="_x0000_s1027" style="position:absolute;top:805;width:66992;height:290;visibility:visible;mso-wrap-style:square;v-text-anchor:top" coordsize="669925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" path="m,l6699250,r,28956l,28956,,e" fillcolor="#efd1d1" stroked="f" strokeweight="0">
                  <v:stroke miterlimit="83231f" joinstyle="miter"/>
                  <v:path arrowok="t" textboxrect="0,0,6699250,28956"/>
                </v:shape>
                <w10:wrap anchorx="margin"/>
              </v:group>
            </w:pict>
          </mc:Fallback>
        </mc:AlternateContent>
      </w:r>
    </w:p>
    <w:p w14:paraId="124602EF" w14:textId="16C56C0B" w:rsidR="00F56628" w:rsidRPr="007B6A68" w:rsidRDefault="00F56628" w:rsidP="00541DC9">
      <w:pPr>
        <w:spacing w:line="231" w:lineRule="auto"/>
        <w:ind w:left="-180" w:right="19"/>
        <w:rPr>
          <w:rFonts w:ascii="Franklin Gothic Book" w:eastAsia="Arial" w:hAnsi="Franklin Gothic Book" w:cs="Arial"/>
          <w:bCs/>
          <w:iCs/>
          <w:color w:val="B00000"/>
          <w:sz w:val="21"/>
          <w:szCs w:val="21"/>
          <w:u w:color="B00000"/>
        </w:rPr>
      </w:pPr>
      <w:r w:rsidRPr="007B6A68">
        <w:rPr>
          <w:rFonts w:ascii="Franklin Gothic Book" w:hAnsi="Franklin Gothic Book" w:cs="Arial"/>
          <w:b/>
          <w:caps/>
          <w:sz w:val="21"/>
          <w:szCs w:val="21"/>
          <w:u w:val="single"/>
        </w:rPr>
        <w:t>Minimum</w:t>
      </w:r>
      <w:r w:rsidRPr="007B6A68">
        <w:rPr>
          <w:rFonts w:ascii="Franklin Gothic Book" w:hAnsi="Franklin Gothic Book" w:cs="Arial"/>
          <w:b/>
          <w:sz w:val="21"/>
          <w:szCs w:val="21"/>
          <w:u w:val="single"/>
        </w:rPr>
        <w:t xml:space="preserve"> EDUCATION &amp; EXPERIENCE REQUIRED: </w:t>
      </w:r>
    </w:p>
    <w:p w14:paraId="22EB4D4A" w14:textId="77777777" w:rsidR="00F56628" w:rsidRPr="0013763F" w:rsidRDefault="00F56628" w:rsidP="00F56628">
      <w:pPr>
        <w:suppressAutoHyphens/>
        <w:autoSpaceDE w:val="0"/>
        <w:autoSpaceDN w:val="0"/>
        <w:ind w:firstLine="720"/>
        <w:textAlignment w:val="baseline"/>
        <w:rPr>
          <w:rFonts w:ascii="Franklin Gothic Book" w:hAnsi="Franklin Gothic Book" w:cs="Arial"/>
          <w:b/>
          <w:sz w:val="6"/>
          <w:szCs w:val="6"/>
        </w:rPr>
      </w:pPr>
    </w:p>
    <w:p w14:paraId="3800C7C8" w14:textId="77777777" w:rsidR="00F56628" w:rsidRPr="0013763F" w:rsidRDefault="00F56628" w:rsidP="00733C13">
      <w:pPr>
        <w:numPr>
          <w:ilvl w:val="0"/>
          <w:numId w:val="3"/>
        </w:numPr>
        <w:spacing w:line="276" w:lineRule="auto"/>
        <w:ind w:left="180" w:hanging="270"/>
        <w:rPr>
          <w:rFonts w:ascii="Franklin Gothic Book" w:hAnsi="Franklin Gothic Book" w:cs="Arial"/>
          <w:sz w:val="22"/>
          <w:szCs w:val="22"/>
        </w:rPr>
      </w:pPr>
      <w:r w:rsidRPr="0013763F">
        <w:rPr>
          <w:rFonts w:ascii="Franklin Gothic Book" w:hAnsi="Franklin Gothic Book" w:cs="Arial"/>
          <w:sz w:val="22"/>
          <w:szCs w:val="22"/>
        </w:rPr>
        <w:t>High School Diploma or equivalent</w:t>
      </w:r>
    </w:p>
    <w:p w14:paraId="30050947" w14:textId="459064B6" w:rsidR="006C0D64" w:rsidRPr="0013763F" w:rsidRDefault="006C0D64" w:rsidP="00733C13">
      <w:pPr>
        <w:pStyle w:val="ListParagraph"/>
        <w:numPr>
          <w:ilvl w:val="0"/>
          <w:numId w:val="3"/>
        </w:numPr>
        <w:tabs>
          <w:tab w:val="left" w:pos="630"/>
          <w:tab w:val="center" w:pos="5292"/>
        </w:tabs>
        <w:suppressAutoHyphens/>
        <w:spacing w:line="276" w:lineRule="auto"/>
        <w:ind w:left="180" w:hanging="270"/>
        <w:jc w:val="both"/>
        <w:rPr>
          <w:rFonts w:ascii="Franklin Gothic Book" w:hAnsi="Franklin Gothic Book" w:cs="Arial"/>
          <w:spacing w:val="-3"/>
          <w:sz w:val="22"/>
          <w:szCs w:val="22"/>
        </w:rPr>
      </w:pPr>
      <w:r w:rsidRPr="0013763F">
        <w:rPr>
          <w:rFonts w:ascii="Franklin Gothic Book" w:hAnsi="Franklin Gothic Book" w:cs="Arial"/>
          <w:spacing w:val="-3"/>
          <w:sz w:val="22"/>
          <w:szCs w:val="22"/>
        </w:rPr>
        <w:t xml:space="preserve">Customer service experience </w:t>
      </w:r>
      <w:r w:rsidR="00313C38">
        <w:rPr>
          <w:rFonts w:ascii="Franklin Gothic Book" w:hAnsi="Franklin Gothic Book" w:cs="Arial"/>
          <w:spacing w:val="-3"/>
          <w:sz w:val="22"/>
          <w:szCs w:val="22"/>
        </w:rPr>
        <w:t xml:space="preserve">highly </w:t>
      </w:r>
      <w:r w:rsidRPr="0013763F">
        <w:rPr>
          <w:rFonts w:ascii="Franklin Gothic Book" w:hAnsi="Franklin Gothic Book" w:cs="Arial"/>
          <w:spacing w:val="-3"/>
          <w:sz w:val="22"/>
          <w:szCs w:val="22"/>
        </w:rPr>
        <w:t xml:space="preserve">desired; Library experience </w:t>
      </w:r>
      <w:r w:rsidR="00313C38">
        <w:rPr>
          <w:rFonts w:ascii="Franklin Gothic Book" w:hAnsi="Franklin Gothic Book" w:cs="Arial"/>
          <w:spacing w:val="-3"/>
          <w:sz w:val="22"/>
          <w:szCs w:val="22"/>
        </w:rPr>
        <w:t>a plus</w:t>
      </w:r>
    </w:p>
    <w:p w14:paraId="56FAC00E" w14:textId="77777777" w:rsidR="00682DEE" w:rsidRPr="0013763F" w:rsidRDefault="00682DEE" w:rsidP="00280AFF">
      <w:pPr>
        <w:tabs>
          <w:tab w:val="left" w:pos="510"/>
          <w:tab w:val="left" w:pos="1005"/>
        </w:tabs>
        <w:ind w:left="270" w:hanging="180"/>
        <w:rPr>
          <w:rFonts w:ascii="Franklin Gothic Book" w:hAnsi="Franklin Gothic Book" w:cs="Arial"/>
          <w:sz w:val="6"/>
          <w:szCs w:val="6"/>
        </w:rPr>
      </w:pPr>
    </w:p>
    <w:p w14:paraId="7B1C7BCF" w14:textId="08AFF6B0" w:rsidR="00414872" w:rsidRPr="007B6A68" w:rsidRDefault="00F56628" w:rsidP="00552F15">
      <w:pPr>
        <w:tabs>
          <w:tab w:val="left" w:pos="4410"/>
        </w:tabs>
        <w:ind w:left="450" w:hanging="630"/>
        <w:rPr>
          <w:rFonts w:ascii="Franklin Gothic Book" w:hAnsi="Franklin Gothic Book" w:cs="Arial"/>
          <w:b/>
          <w:sz w:val="21"/>
          <w:szCs w:val="21"/>
          <w:u w:val="single"/>
        </w:rPr>
      </w:pPr>
      <w:r w:rsidRPr="007B6A68">
        <w:rPr>
          <w:rFonts w:ascii="Franklin Gothic Book" w:hAnsi="Franklin Gothic Book" w:cs="Arial"/>
          <w:b/>
          <w:sz w:val="21"/>
          <w:szCs w:val="21"/>
          <w:u w:val="single"/>
        </w:rPr>
        <w:t>MINIMUM QUALIFICATIONS/REQUIREMENTS:</w:t>
      </w:r>
      <w:bookmarkStart w:id="1" w:name="_Hlk86240925"/>
      <w:r w:rsidR="006060D4" w:rsidRPr="007B6A68">
        <w:rPr>
          <w:rFonts w:ascii="Franklin Gothic Book" w:hAnsi="Franklin Gothic Book" w:cs="Arial"/>
          <w:sz w:val="21"/>
          <w:szCs w:val="21"/>
        </w:rPr>
        <w:t xml:space="preserve"> </w:t>
      </w:r>
      <w:bookmarkEnd w:id="1"/>
    </w:p>
    <w:p w14:paraId="655917A3" w14:textId="07419C79" w:rsidR="00CA7361" w:rsidRPr="0013763F" w:rsidRDefault="00F56628" w:rsidP="00A82151">
      <w:pPr>
        <w:ind w:left="450" w:hanging="630"/>
        <w:jc w:val="both"/>
        <w:rPr>
          <w:rFonts w:ascii="Franklin Gothic Book" w:hAnsi="Franklin Gothic Book" w:cs="Arial"/>
          <w:b/>
          <w:sz w:val="6"/>
          <w:szCs w:val="6"/>
        </w:rPr>
      </w:pPr>
      <w:r w:rsidRPr="0013763F">
        <w:rPr>
          <w:rFonts w:ascii="Franklin Gothic Book" w:hAnsi="Franklin Gothic Book" w:cs="Arial"/>
          <w:b/>
          <w:i/>
          <w:sz w:val="6"/>
          <w:szCs w:val="6"/>
        </w:rPr>
        <w:t xml:space="preserve">   </w:t>
      </w:r>
    </w:p>
    <w:p w14:paraId="4A4EE5F3" w14:textId="0118DC0D" w:rsidR="00A8075E" w:rsidRPr="006D250B" w:rsidRDefault="00984AA0" w:rsidP="00733C13">
      <w:pPr>
        <w:pStyle w:val="ListParagraph"/>
        <w:numPr>
          <w:ilvl w:val="0"/>
          <w:numId w:val="3"/>
        </w:numPr>
        <w:spacing w:line="276" w:lineRule="auto"/>
        <w:ind w:left="180" w:hanging="270"/>
        <w:jc w:val="both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Able to learn and assist patrons with usage of the library’s resources</w:t>
      </w:r>
    </w:p>
    <w:p w14:paraId="6D39DD50" w14:textId="1DA11D83" w:rsidR="00984AA0" w:rsidRPr="006D250B" w:rsidRDefault="00984AA0" w:rsidP="00733C13">
      <w:pPr>
        <w:numPr>
          <w:ilvl w:val="0"/>
          <w:numId w:val="2"/>
        </w:numPr>
        <w:tabs>
          <w:tab w:val="left" w:pos="450"/>
        </w:tabs>
        <w:spacing w:line="276" w:lineRule="auto"/>
        <w:ind w:left="180" w:hanging="274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High degree of accuracy and attention to detail required</w:t>
      </w:r>
    </w:p>
    <w:p w14:paraId="026DDD33" w14:textId="77777777" w:rsidR="00984AA0" w:rsidRPr="006D250B" w:rsidRDefault="00984AA0" w:rsidP="00733C13">
      <w:pPr>
        <w:numPr>
          <w:ilvl w:val="0"/>
          <w:numId w:val="2"/>
        </w:numPr>
        <w:tabs>
          <w:tab w:val="left" w:pos="450"/>
        </w:tabs>
        <w:spacing w:line="276" w:lineRule="auto"/>
        <w:ind w:left="180" w:hanging="274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Working knowledge of various digital devices, Microsoft Windows, Internet, email</w:t>
      </w:r>
    </w:p>
    <w:p w14:paraId="4BCBADF7" w14:textId="115AF9A2" w:rsidR="00984AA0" w:rsidRPr="006D250B" w:rsidRDefault="00457B2D" w:rsidP="00733C13">
      <w:pPr>
        <w:numPr>
          <w:ilvl w:val="0"/>
          <w:numId w:val="2"/>
        </w:numPr>
        <w:tabs>
          <w:tab w:val="left" w:pos="450"/>
        </w:tabs>
        <w:spacing w:line="276" w:lineRule="auto"/>
        <w:ind w:left="180" w:hanging="270"/>
        <w:rPr>
          <w:rFonts w:ascii="Franklin Gothic Book" w:hAnsi="Franklin Gothic Book" w:cs="Arial"/>
          <w:sz w:val="23"/>
          <w:szCs w:val="23"/>
        </w:rPr>
      </w:pPr>
      <w:r>
        <w:rPr>
          <w:rFonts w:ascii="Franklin Gothic Book" w:hAnsi="Franklin Gothic Book" w:cs="Arial"/>
          <w:sz w:val="23"/>
          <w:szCs w:val="23"/>
        </w:rPr>
        <w:t>Good</w:t>
      </w:r>
      <w:r w:rsidR="00984AA0" w:rsidRPr="006D250B">
        <w:rPr>
          <w:rFonts w:ascii="Franklin Gothic Book" w:hAnsi="Franklin Gothic Book" w:cs="Arial"/>
          <w:sz w:val="23"/>
          <w:szCs w:val="23"/>
        </w:rPr>
        <w:t xml:space="preserve"> organizational, written</w:t>
      </w:r>
      <w:r w:rsidR="003229EA" w:rsidRPr="006D250B">
        <w:rPr>
          <w:rFonts w:ascii="Franklin Gothic Book" w:hAnsi="Franklin Gothic Book" w:cs="Arial"/>
          <w:sz w:val="23"/>
          <w:szCs w:val="23"/>
        </w:rPr>
        <w:t>,</w:t>
      </w:r>
      <w:r w:rsidR="00984AA0" w:rsidRPr="006D250B">
        <w:rPr>
          <w:rFonts w:ascii="Franklin Gothic Book" w:hAnsi="Franklin Gothic Book" w:cs="Arial"/>
          <w:sz w:val="23"/>
          <w:szCs w:val="23"/>
        </w:rPr>
        <w:t xml:space="preserve"> and verbal communication skills</w:t>
      </w:r>
    </w:p>
    <w:p w14:paraId="58E859BF" w14:textId="62C370F3" w:rsidR="00984AA0" w:rsidRPr="006D250B" w:rsidRDefault="00984AA0" w:rsidP="00733C13">
      <w:pPr>
        <w:numPr>
          <w:ilvl w:val="0"/>
          <w:numId w:val="2"/>
        </w:numPr>
        <w:tabs>
          <w:tab w:val="left" w:pos="450"/>
        </w:tabs>
        <w:spacing w:after="40" w:line="276" w:lineRule="auto"/>
        <w:ind w:left="180" w:right="-86" w:hanging="270"/>
        <w:rPr>
          <w:rFonts w:ascii="Franklin Gothic Book" w:hAnsi="Franklin Gothic Book" w:cs="Arial"/>
          <w:b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Able to work independently and with others</w:t>
      </w:r>
      <w:r w:rsidR="00541DC9" w:rsidRPr="006D250B">
        <w:rPr>
          <w:rFonts w:ascii="Franklin Gothic Book" w:hAnsi="Franklin Gothic Book" w:cs="Arial"/>
          <w:sz w:val="23"/>
          <w:szCs w:val="23"/>
        </w:rPr>
        <w:t>. W</w:t>
      </w:r>
      <w:r w:rsidRPr="006D250B">
        <w:rPr>
          <w:rFonts w:ascii="Franklin Gothic Book" w:hAnsi="Franklin Gothic Book" w:cs="Arial"/>
          <w:sz w:val="23"/>
          <w:szCs w:val="23"/>
        </w:rPr>
        <w:t>ork</w:t>
      </w:r>
      <w:r w:rsidR="00A8075E" w:rsidRPr="006D250B">
        <w:rPr>
          <w:rFonts w:ascii="Franklin Gothic Book" w:hAnsi="Franklin Gothic Book" w:cs="Arial"/>
          <w:sz w:val="23"/>
          <w:szCs w:val="23"/>
        </w:rPr>
        <w:t xml:space="preserve"> a</w:t>
      </w:r>
      <w:r w:rsidRPr="006D250B">
        <w:rPr>
          <w:rFonts w:ascii="Franklin Gothic Book" w:hAnsi="Franklin Gothic Book" w:cs="Arial"/>
          <w:sz w:val="23"/>
          <w:szCs w:val="23"/>
        </w:rPr>
        <w:t xml:space="preserve"> flexible schedule</w:t>
      </w:r>
      <w:r w:rsidR="002160DD" w:rsidRPr="006D250B">
        <w:rPr>
          <w:rFonts w:ascii="Franklin Gothic Book" w:hAnsi="Franklin Gothic Book" w:cs="Arial"/>
          <w:sz w:val="23"/>
          <w:szCs w:val="23"/>
        </w:rPr>
        <w:t>. includ</w:t>
      </w:r>
      <w:r w:rsidR="003D3C50" w:rsidRPr="006D250B">
        <w:rPr>
          <w:rFonts w:ascii="Franklin Gothic Book" w:hAnsi="Franklin Gothic Book" w:cs="Arial"/>
          <w:sz w:val="23"/>
          <w:szCs w:val="23"/>
        </w:rPr>
        <w:t>ing</w:t>
      </w:r>
      <w:r w:rsidR="002160DD" w:rsidRPr="006D250B">
        <w:rPr>
          <w:rFonts w:ascii="Franklin Gothic Book" w:hAnsi="Franklin Gothic Book" w:cs="Arial"/>
          <w:sz w:val="23"/>
          <w:szCs w:val="23"/>
        </w:rPr>
        <w:t xml:space="preserve"> some daytime, </w:t>
      </w:r>
      <w:r w:rsidR="00C3059F" w:rsidRPr="006D250B">
        <w:rPr>
          <w:rFonts w:ascii="Franklin Gothic Book" w:hAnsi="Franklin Gothic Book" w:cs="Arial"/>
          <w:sz w:val="23"/>
          <w:szCs w:val="23"/>
        </w:rPr>
        <w:t>evening and Saturday</w:t>
      </w:r>
      <w:r w:rsidR="003D3C50" w:rsidRPr="006D250B">
        <w:rPr>
          <w:rFonts w:ascii="Franklin Gothic Book" w:hAnsi="Franklin Gothic Book" w:cs="Arial"/>
          <w:sz w:val="23"/>
          <w:szCs w:val="23"/>
        </w:rPr>
        <w:t xml:space="preserve"> hours. </w:t>
      </w:r>
      <w:r w:rsidR="009B387C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Branch operates six (6) days a week; open </w:t>
      </w:r>
      <w:r w:rsidR="00EA244D" w:rsidRPr="006D250B">
        <w:rPr>
          <w:rFonts w:ascii="Franklin Gothic Book" w:hAnsi="Franklin Gothic Book" w:cs="Arial"/>
          <w:spacing w:val="-3"/>
          <w:sz w:val="23"/>
          <w:szCs w:val="23"/>
        </w:rPr>
        <w:t>Mon</w:t>
      </w:r>
      <w:r w:rsidR="008621F4" w:rsidRPr="006D250B">
        <w:rPr>
          <w:rFonts w:ascii="Franklin Gothic Book" w:hAnsi="Franklin Gothic Book" w:cs="Arial"/>
          <w:spacing w:val="-3"/>
          <w:sz w:val="23"/>
          <w:szCs w:val="23"/>
        </w:rPr>
        <w:t>.– T</w:t>
      </w:r>
      <w:r w:rsidR="00EA244D" w:rsidRPr="006D250B">
        <w:rPr>
          <w:rFonts w:ascii="Franklin Gothic Book" w:hAnsi="Franklin Gothic Book" w:cs="Arial"/>
          <w:spacing w:val="-3"/>
          <w:sz w:val="23"/>
          <w:szCs w:val="23"/>
        </w:rPr>
        <w:t>hurs</w:t>
      </w:r>
      <w:r w:rsidR="00EA244D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. </w:t>
      </w:r>
      <w:r w:rsidR="008621F4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10 – </w:t>
      </w:r>
      <w:r w:rsidR="009B387C" w:rsidRPr="006D250B">
        <w:rPr>
          <w:rFonts w:ascii="Franklin Gothic Book" w:hAnsi="Franklin Gothic Book" w:cs="Arial"/>
          <w:spacing w:val="-3"/>
          <w:sz w:val="23"/>
          <w:szCs w:val="23"/>
        </w:rPr>
        <w:t>8</w:t>
      </w:r>
      <w:r w:rsidR="008621F4" w:rsidRPr="006D250B">
        <w:rPr>
          <w:rFonts w:ascii="Franklin Gothic Book" w:hAnsi="Franklin Gothic Book" w:cs="Arial"/>
          <w:spacing w:val="-3"/>
          <w:sz w:val="23"/>
          <w:szCs w:val="23"/>
        </w:rPr>
        <w:t>,</w:t>
      </w:r>
      <w:r w:rsidR="009B387C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  </w:t>
      </w:r>
      <w:r w:rsidR="00EA244D" w:rsidRPr="006D250B">
        <w:rPr>
          <w:rFonts w:ascii="Franklin Gothic Book" w:hAnsi="Franklin Gothic Book" w:cs="Arial"/>
          <w:spacing w:val="-3"/>
          <w:sz w:val="23"/>
          <w:szCs w:val="23"/>
        </w:rPr>
        <w:t>Friday</w:t>
      </w:r>
      <w:r w:rsidR="008621F4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 –</w:t>
      </w:r>
      <w:r w:rsidR="00EA244D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 Sat</w:t>
      </w:r>
      <w:r w:rsidR="008621F4" w:rsidRPr="006D250B">
        <w:rPr>
          <w:rFonts w:ascii="Franklin Gothic Book" w:hAnsi="Franklin Gothic Book" w:cs="Arial"/>
          <w:spacing w:val="-3"/>
          <w:sz w:val="23"/>
          <w:szCs w:val="23"/>
        </w:rPr>
        <w:t>.</w:t>
      </w:r>
      <w:r w:rsidR="00540CC8" w:rsidRPr="006D250B">
        <w:rPr>
          <w:rFonts w:ascii="Franklin Gothic Book" w:hAnsi="Franklin Gothic Book" w:cs="Arial"/>
          <w:spacing w:val="-3"/>
          <w:sz w:val="23"/>
          <w:szCs w:val="23"/>
        </w:rPr>
        <w:t xml:space="preserve"> 10 – </w:t>
      </w:r>
      <w:r w:rsidR="009B387C" w:rsidRPr="006D250B">
        <w:rPr>
          <w:rFonts w:ascii="Franklin Gothic Book" w:hAnsi="Franklin Gothic Book" w:cs="Arial"/>
          <w:spacing w:val="-3"/>
          <w:sz w:val="23"/>
          <w:szCs w:val="23"/>
        </w:rPr>
        <w:t>5</w:t>
      </w:r>
    </w:p>
    <w:p w14:paraId="23521BC7" w14:textId="6ECA85B4" w:rsidR="008A0A66" w:rsidRPr="006D250B" w:rsidRDefault="00984AA0" w:rsidP="00733C13">
      <w:pPr>
        <w:numPr>
          <w:ilvl w:val="0"/>
          <w:numId w:val="2"/>
        </w:numPr>
        <w:ind w:left="18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Reasonable accommodations may be made to enable individuals with disabilities to perform essential job functions and/or for the interview process</w:t>
      </w:r>
      <w:r w:rsidR="00782512" w:rsidRPr="006D250B">
        <w:rPr>
          <w:rFonts w:ascii="Franklin Gothic Book" w:hAnsi="Franklin Gothic Book" w:cs="Arial"/>
          <w:sz w:val="23"/>
          <w:szCs w:val="23"/>
        </w:rPr>
        <w:t>.</w:t>
      </w:r>
      <w:r w:rsidR="00F56ED2" w:rsidRPr="006D250B">
        <w:rPr>
          <w:rFonts w:ascii="Franklin Gothic Book" w:hAnsi="Franklin Gothic Book" w:cs="Arial"/>
          <w:sz w:val="23"/>
          <w:szCs w:val="23"/>
        </w:rPr>
        <w:t xml:space="preserve"> </w:t>
      </w:r>
      <w:r w:rsidR="00782512" w:rsidRPr="006D250B">
        <w:rPr>
          <w:rFonts w:ascii="Franklin Gothic Book" w:hAnsi="Franklin Gothic Book" w:cs="Arial"/>
          <w:sz w:val="23"/>
          <w:szCs w:val="23"/>
        </w:rPr>
        <w:t xml:space="preserve">View the </w:t>
      </w:r>
      <w:bookmarkStart w:id="2" w:name="_Hlk127363997"/>
      <w:r w:rsidR="00782512" w:rsidRPr="006D250B">
        <w:rPr>
          <w:rFonts w:ascii="Franklin Gothic Book" w:hAnsi="Franklin Gothic Book"/>
          <w:sz w:val="23"/>
          <w:szCs w:val="23"/>
        </w:rPr>
        <w:fldChar w:fldCharType="begin"/>
      </w:r>
      <w:r w:rsidR="00E7794F" w:rsidRPr="006D250B">
        <w:rPr>
          <w:rFonts w:ascii="Franklin Gothic Book" w:hAnsi="Franklin Gothic Book"/>
          <w:sz w:val="23"/>
          <w:szCs w:val="23"/>
        </w:rPr>
        <w:instrText>HYPERLINK "https://www.ccplohio.org/wp-content/uploads/sites/86/2021/11/PD-Lib.-Asst.-Branch-11-2021.pdf"</w:instrText>
      </w:r>
      <w:r w:rsidR="00782512" w:rsidRPr="006D250B">
        <w:rPr>
          <w:rFonts w:ascii="Franklin Gothic Book" w:hAnsi="Franklin Gothic Book"/>
          <w:sz w:val="23"/>
          <w:szCs w:val="23"/>
        </w:rPr>
      </w:r>
      <w:r w:rsidR="00782512" w:rsidRPr="006D250B">
        <w:rPr>
          <w:rFonts w:ascii="Franklin Gothic Book" w:hAnsi="Franklin Gothic Book"/>
          <w:sz w:val="23"/>
          <w:szCs w:val="23"/>
        </w:rPr>
        <w:fldChar w:fldCharType="separate"/>
      </w:r>
      <w:r w:rsidR="00782512" w:rsidRPr="006D250B">
        <w:rPr>
          <w:rStyle w:val="Hyperlink"/>
          <w:rFonts w:ascii="Franklin Gothic Book" w:hAnsi="Franklin Gothic Book" w:cs="Arial"/>
          <w:b/>
          <w:i/>
          <w:sz w:val="23"/>
          <w:szCs w:val="23"/>
        </w:rPr>
        <w:t>Pos</w:t>
      </w:r>
      <w:r w:rsidR="00782512" w:rsidRPr="006D250B">
        <w:rPr>
          <w:rStyle w:val="Hyperlink"/>
          <w:rFonts w:ascii="Franklin Gothic Book" w:hAnsi="Franklin Gothic Book" w:cs="Arial"/>
          <w:b/>
          <w:i/>
          <w:sz w:val="23"/>
          <w:szCs w:val="23"/>
        </w:rPr>
        <w:t>i</w:t>
      </w:r>
      <w:r w:rsidR="00782512" w:rsidRPr="006D250B">
        <w:rPr>
          <w:rStyle w:val="Hyperlink"/>
          <w:rFonts w:ascii="Franklin Gothic Book" w:hAnsi="Franklin Gothic Book" w:cs="Arial"/>
          <w:b/>
          <w:i/>
          <w:sz w:val="23"/>
          <w:szCs w:val="23"/>
        </w:rPr>
        <w:t>tion Description</w:t>
      </w:r>
      <w:r w:rsidR="00782512" w:rsidRPr="006D250B">
        <w:rPr>
          <w:rStyle w:val="Hyperlink"/>
          <w:rFonts w:ascii="Franklin Gothic Book" w:hAnsi="Franklin Gothic Book" w:cs="Arial"/>
          <w:b/>
          <w:i/>
          <w:sz w:val="23"/>
          <w:szCs w:val="23"/>
        </w:rPr>
        <w:fldChar w:fldCharType="end"/>
      </w:r>
      <w:bookmarkEnd w:id="2"/>
      <w:r w:rsidR="00782512" w:rsidRPr="006D250B">
        <w:rPr>
          <w:rStyle w:val="Hyperlink"/>
          <w:rFonts w:ascii="Franklin Gothic Book" w:hAnsi="Franklin Gothic Book" w:cs="Arial"/>
          <w:b/>
          <w:i/>
          <w:sz w:val="23"/>
          <w:szCs w:val="23"/>
          <w:u w:val="none"/>
        </w:rPr>
        <w:t xml:space="preserve"> </w:t>
      </w:r>
      <w:r w:rsidR="00782512" w:rsidRPr="006D250B">
        <w:rPr>
          <w:rFonts w:ascii="Franklin Gothic Book" w:hAnsi="Franklin Gothic Book" w:cs="Arial"/>
          <w:sz w:val="23"/>
          <w:szCs w:val="23"/>
        </w:rPr>
        <w:t>for more information</w:t>
      </w:r>
    </w:p>
    <w:p w14:paraId="4899C454" w14:textId="77777777" w:rsidR="00984AA0" w:rsidRPr="0013763F" w:rsidRDefault="00984AA0" w:rsidP="00280AFF">
      <w:pPr>
        <w:tabs>
          <w:tab w:val="left" w:pos="510"/>
          <w:tab w:val="left" w:pos="1005"/>
        </w:tabs>
        <w:ind w:left="270" w:hanging="180"/>
        <w:rPr>
          <w:rFonts w:ascii="Franklin Gothic Book" w:hAnsi="Franklin Gothic Book" w:cs="Arial"/>
          <w:sz w:val="10"/>
          <w:szCs w:val="10"/>
        </w:rPr>
      </w:pPr>
    </w:p>
    <w:p w14:paraId="61929DC4" w14:textId="76547889" w:rsidR="00651C7A" w:rsidRPr="007B6A68" w:rsidRDefault="003204DD" w:rsidP="00552F15">
      <w:pPr>
        <w:tabs>
          <w:tab w:val="left" w:pos="4950"/>
        </w:tabs>
        <w:ind w:left="-180"/>
        <w:rPr>
          <w:rFonts w:ascii="Franklin Gothic Book" w:hAnsi="Franklin Gothic Book" w:cs="Arial"/>
          <w:bCs/>
          <w:iCs/>
          <w:color w:val="000000"/>
          <w:sz w:val="21"/>
          <w:szCs w:val="21"/>
        </w:rPr>
      </w:pPr>
      <w:r w:rsidRPr="007B6A68">
        <w:rPr>
          <w:rFonts w:ascii="Franklin Gothic Book" w:hAnsi="Franklin Gothic Book" w:cs="Arial"/>
          <w:b/>
          <w:sz w:val="21"/>
          <w:szCs w:val="21"/>
          <w:u w:val="single"/>
        </w:rPr>
        <w:t xml:space="preserve">PRINCIPAL JOB DUTIES AND RESPONSIBILITIES: </w:t>
      </w:r>
      <w:r w:rsidRPr="007B6A68">
        <w:rPr>
          <w:rFonts w:ascii="Franklin Gothic Book" w:hAnsi="Franklin Gothic Book" w:cs="Arial"/>
          <w:b/>
          <w:sz w:val="21"/>
          <w:szCs w:val="21"/>
        </w:rPr>
        <w:t xml:space="preserve">  </w:t>
      </w:r>
      <w:r w:rsidR="00D60676" w:rsidRPr="007B6A68">
        <w:rPr>
          <w:rFonts w:ascii="Franklin Gothic Book" w:hAnsi="Franklin Gothic Book" w:cs="Arial"/>
          <w:b/>
          <w:sz w:val="21"/>
          <w:szCs w:val="21"/>
        </w:rPr>
        <w:tab/>
      </w:r>
    </w:p>
    <w:p w14:paraId="5430687D" w14:textId="77777777" w:rsidR="00280AFF" w:rsidRPr="0013763F" w:rsidRDefault="00280AFF" w:rsidP="003204DD">
      <w:pPr>
        <w:ind w:left="450" w:hanging="450"/>
        <w:rPr>
          <w:rFonts w:ascii="Franklin Gothic Book" w:hAnsi="Franklin Gothic Book" w:cs="Arial"/>
          <w:b/>
          <w:i/>
          <w:sz w:val="6"/>
          <w:szCs w:val="6"/>
        </w:rPr>
      </w:pPr>
    </w:p>
    <w:p w14:paraId="6025766C" w14:textId="77777777" w:rsidR="00DF5A79" w:rsidRPr="006D250B" w:rsidRDefault="00DF5A79" w:rsidP="00733C13">
      <w:pPr>
        <w:numPr>
          <w:ilvl w:val="0"/>
          <w:numId w:val="2"/>
        </w:numPr>
        <w:spacing w:line="276" w:lineRule="auto"/>
        <w:ind w:left="18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Provide prompt, accurate assistance for patrons in utilizing library resources and services</w:t>
      </w:r>
    </w:p>
    <w:p w14:paraId="183D0679" w14:textId="77777777" w:rsidR="00AF5B3E" w:rsidRPr="006D250B" w:rsidRDefault="00AF5B3E" w:rsidP="00733C13">
      <w:pPr>
        <w:numPr>
          <w:ilvl w:val="1"/>
          <w:numId w:val="2"/>
        </w:numPr>
        <w:tabs>
          <w:tab w:val="left" w:pos="450"/>
        </w:tabs>
        <w:spacing w:line="276" w:lineRule="auto"/>
        <w:ind w:left="63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 xml:space="preserve">Maintain knowledge of </w:t>
      </w:r>
      <w:r w:rsidR="00C21C62" w:rsidRPr="006D250B">
        <w:rPr>
          <w:rFonts w:ascii="Franklin Gothic Book" w:hAnsi="Franklin Gothic Book" w:cs="Arial"/>
          <w:sz w:val="23"/>
          <w:szCs w:val="23"/>
        </w:rPr>
        <w:t xml:space="preserve">available </w:t>
      </w:r>
      <w:r w:rsidRPr="006D250B">
        <w:rPr>
          <w:rFonts w:ascii="Franklin Gothic Book" w:hAnsi="Franklin Gothic Book" w:cs="Arial"/>
          <w:sz w:val="23"/>
          <w:szCs w:val="23"/>
        </w:rPr>
        <w:t>materials, services, and patron reading preferences</w:t>
      </w:r>
    </w:p>
    <w:p w14:paraId="782DFF62" w14:textId="4E14F6B3" w:rsidR="00516812" w:rsidRPr="006D250B" w:rsidRDefault="00516812" w:rsidP="00733C13">
      <w:pPr>
        <w:pStyle w:val="ListParagraph"/>
        <w:numPr>
          <w:ilvl w:val="1"/>
          <w:numId w:val="2"/>
        </w:numPr>
        <w:spacing w:line="276" w:lineRule="auto"/>
        <w:ind w:left="63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 xml:space="preserve">Maintain familiarity with various technologies, including the Online Public Access Catalog, children’s computer stations, digital devices, gaming systems, etc. </w:t>
      </w:r>
    </w:p>
    <w:p w14:paraId="17AB51FC" w14:textId="77777777" w:rsidR="009B617B" w:rsidRPr="006D250B" w:rsidRDefault="00B27AEA" w:rsidP="00733C13">
      <w:pPr>
        <w:numPr>
          <w:ilvl w:val="1"/>
          <w:numId w:val="2"/>
        </w:numPr>
        <w:tabs>
          <w:tab w:val="left" w:pos="450"/>
        </w:tabs>
        <w:spacing w:line="276" w:lineRule="auto"/>
        <w:ind w:left="63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C</w:t>
      </w:r>
      <w:r w:rsidR="00687B03" w:rsidRPr="006D250B">
        <w:rPr>
          <w:rFonts w:ascii="Franklin Gothic Book" w:hAnsi="Franklin Gothic Book" w:cs="Arial"/>
          <w:sz w:val="23"/>
          <w:szCs w:val="23"/>
        </w:rPr>
        <w:t xml:space="preserve">heckout </w:t>
      </w:r>
      <w:r w:rsidR="008A28C2" w:rsidRPr="006D250B">
        <w:rPr>
          <w:rFonts w:ascii="Franklin Gothic Book" w:hAnsi="Franklin Gothic Book" w:cs="Arial"/>
          <w:sz w:val="23"/>
          <w:szCs w:val="23"/>
        </w:rPr>
        <w:t>patrons</w:t>
      </w:r>
      <w:r w:rsidR="00687B03" w:rsidRPr="006D250B">
        <w:rPr>
          <w:rFonts w:ascii="Franklin Gothic Book" w:hAnsi="Franklin Gothic Book" w:cs="Arial"/>
          <w:sz w:val="23"/>
          <w:szCs w:val="23"/>
        </w:rPr>
        <w:t xml:space="preserve"> and assist</w:t>
      </w:r>
      <w:r w:rsidR="008A28C2" w:rsidRPr="006D250B">
        <w:rPr>
          <w:rFonts w:ascii="Franklin Gothic Book" w:hAnsi="Franklin Gothic Book" w:cs="Arial"/>
          <w:sz w:val="23"/>
          <w:szCs w:val="23"/>
        </w:rPr>
        <w:t xml:space="preserve"> with </w:t>
      </w:r>
      <w:r w:rsidR="000D15F7" w:rsidRPr="006D250B">
        <w:rPr>
          <w:rFonts w:ascii="Franklin Gothic Book" w:hAnsi="Franklin Gothic Book" w:cs="Arial"/>
          <w:sz w:val="23"/>
          <w:szCs w:val="23"/>
        </w:rPr>
        <w:t>the use</w:t>
      </w:r>
      <w:r w:rsidR="008A28C2" w:rsidRPr="006D250B">
        <w:rPr>
          <w:rFonts w:ascii="Franklin Gothic Book" w:hAnsi="Franklin Gothic Book" w:cs="Arial"/>
          <w:sz w:val="23"/>
          <w:szCs w:val="23"/>
        </w:rPr>
        <w:t xml:space="preserve"> of digital library materials</w:t>
      </w:r>
      <w:r w:rsidR="007A2ACD" w:rsidRPr="006D250B">
        <w:rPr>
          <w:rFonts w:ascii="Franklin Gothic Book" w:hAnsi="Franklin Gothic Book" w:cs="Arial"/>
          <w:sz w:val="23"/>
          <w:szCs w:val="23"/>
        </w:rPr>
        <w:t xml:space="preserve"> and</w:t>
      </w:r>
      <w:r w:rsidR="008A28C2" w:rsidRPr="006D250B">
        <w:rPr>
          <w:rFonts w:ascii="Franklin Gothic Book" w:hAnsi="Franklin Gothic Book" w:cs="Arial"/>
          <w:sz w:val="23"/>
          <w:szCs w:val="23"/>
        </w:rPr>
        <w:t xml:space="preserve"> </w:t>
      </w:r>
      <w:r w:rsidR="005924EE" w:rsidRPr="006D250B">
        <w:rPr>
          <w:rFonts w:ascii="Franklin Gothic Book" w:hAnsi="Franklin Gothic Book" w:cs="Arial"/>
          <w:sz w:val="23"/>
          <w:szCs w:val="23"/>
        </w:rPr>
        <w:t>public computer stations</w:t>
      </w:r>
    </w:p>
    <w:p w14:paraId="2274DBEF" w14:textId="7115EBAF" w:rsidR="003204DD" w:rsidRPr="006D250B" w:rsidRDefault="003204DD" w:rsidP="00733C13">
      <w:pPr>
        <w:numPr>
          <w:ilvl w:val="1"/>
          <w:numId w:val="2"/>
        </w:numPr>
        <w:tabs>
          <w:tab w:val="left" w:pos="450"/>
        </w:tabs>
        <w:spacing w:line="276" w:lineRule="auto"/>
        <w:ind w:left="63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Maintain computerized patron accounts</w:t>
      </w:r>
      <w:r w:rsidR="000B52E3" w:rsidRPr="006D250B">
        <w:rPr>
          <w:rFonts w:ascii="Franklin Gothic Book" w:hAnsi="Franklin Gothic Book" w:cs="Arial"/>
          <w:sz w:val="23"/>
          <w:szCs w:val="23"/>
        </w:rPr>
        <w:t xml:space="preserve"> and respond to patron requests in person and over the </w:t>
      </w:r>
      <w:r w:rsidR="001814B8" w:rsidRPr="006D250B">
        <w:rPr>
          <w:rFonts w:ascii="Franklin Gothic Book" w:hAnsi="Franklin Gothic Book" w:cs="Arial"/>
          <w:sz w:val="23"/>
          <w:szCs w:val="23"/>
        </w:rPr>
        <w:t>telephone;</w:t>
      </w:r>
      <w:r w:rsidRPr="006D250B">
        <w:rPr>
          <w:rFonts w:ascii="Franklin Gothic Book" w:hAnsi="Franklin Gothic Book" w:cs="Arial"/>
          <w:sz w:val="23"/>
          <w:szCs w:val="23"/>
        </w:rPr>
        <w:t xml:space="preserve"> collect and record fines and fees; reconcile and prepare bank deposits; prepare and issue library cards</w:t>
      </w:r>
      <w:r w:rsidR="000B52E3" w:rsidRPr="006D250B">
        <w:rPr>
          <w:rFonts w:ascii="Franklin Gothic Book" w:hAnsi="Franklin Gothic Book" w:cs="Arial"/>
          <w:sz w:val="23"/>
          <w:szCs w:val="23"/>
        </w:rPr>
        <w:t>; help</w:t>
      </w:r>
      <w:r w:rsidR="007151B7" w:rsidRPr="006D250B">
        <w:rPr>
          <w:rFonts w:ascii="Franklin Gothic Book" w:hAnsi="Franklin Gothic Book" w:cs="Arial"/>
          <w:sz w:val="23"/>
          <w:szCs w:val="23"/>
        </w:rPr>
        <w:t xml:space="preserve"> resolve patron account issues</w:t>
      </w:r>
    </w:p>
    <w:p w14:paraId="782619D1" w14:textId="649142BD" w:rsidR="003204DD" w:rsidRPr="006D250B" w:rsidRDefault="003204DD" w:rsidP="00733C13">
      <w:pPr>
        <w:numPr>
          <w:ilvl w:val="0"/>
          <w:numId w:val="2"/>
        </w:numPr>
        <w:tabs>
          <w:tab w:val="left" w:pos="180"/>
          <w:tab w:val="left" w:pos="360"/>
          <w:tab w:val="left" w:pos="1170"/>
        </w:tabs>
        <w:spacing w:line="276" w:lineRule="auto"/>
        <w:ind w:left="18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Assist with library programming as assigned</w:t>
      </w:r>
    </w:p>
    <w:p w14:paraId="47AF5CEF" w14:textId="77777777" w:rsidR="00EA0C95" w:rsidRPr="006D250B" w:rsidRDefault="00EA0C95" w:rsidP="00733C13">
      <w:pPr>
        <w:numPr>
          <w:ilvl w:val="0"/>
          <w:numId w:val="2"/>
        </w:numPr>
        <w:tabs>
          <w:tab w:val="left" w:pos="360"/>
        </w:tabs>
        <w:spacing w:line="276" w:lineRule="auto"/>
        <w:ind w:left="18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Assist with maintaining the Branch’s collection: shelving, mending, shifting, and organizing library materials; maintaining orderliness of shelves, furniture and displays</w:t>
      </w:r>
    </w:p>
    <w:p w14:paraId="295A89E5" w14:textId="77777777" w:rsidR="00A03C3D" w:rsidRPr="006D250B" w:rsidRDefault="003204DD" w:rsidP="00733C13">
      <w:pPr>
        <w:numPr>
          <w:ilvl w:val="0"/>
          <w:numId w:val="2"/>
        </w:numPr>
        <w:tabs>
          <w:tab w:val="left" w:pos="360"/>
        </w:tabs>
        <w:kinsoku w:val="0"/>
        <w:autoSpaceDE w:val="0"/>
        <w:autoSpaceDN w:val="0"/>
        <w:spacing w:line="276" w:lineRule="auto"/>
        <w:ind w:left="180" w:hanging="270"/>
        <w:rPr>
          <w:rFonts w:ascii="Franklin Gothic Book" w:hAnsi="Franklin Gothic Book" w:cs="Arial"/>
          <w:sz w:val="23"/>
          <w:szCs w:val="23"/>
        </w:rPr>
      </w:pPr>
      <w:r w:rsidRPr="006D250B">
        <w:rPr>
          <w:rFonts w:ascii="Franklin Gothic Book" w:hAnsi="Franklin Gothic Book" w:cs="Arial"/>
          <w:sz w:val="23"/>
          <w:szCs w:val="23"/>
        </w:rPr>
        <w:t>Interact appropriately with patrons and staff and adhere to library guidelines and procedures</w:t>
      </w:r>
    </w:p>
    <w:p w14:paraId="40BB1561" w14:textId="77777777" w:rsidR="00C10BB6" w:rsidRPr="0013763F" w:rsidRDefault="00C10BB6" w:rsidP="00C20449">
      <w:pPr>
        <w:tabs>
          <w:tab w:val="left" w:pos="1980"/>
          <w:tab w:val="left" w:pos="5049"/>
        </w:tabs>
        <w:kinsoku w:val="0"/>
        <w:autoSpaceDE w:val="0"/>
        <w:autoSpaceDN w:val="0"/>
        <w:adjustRightInd w:val="0"/>
        <w:ind w:left="450" w:hanging="450"/>
        <w:rPr>
          <w:rFonts w:ascii="Franklin Gothic Book" w:hAnsi="Franklin Gothic Book" w:cs="Arial"/>
          <w:b/>
          <w:sz w:val="10"/>
          <w:szCs w:val="10"/>
          <w:u w:val="single"/>
        </w:rPr>
      </w:pPr>
      <w:r w:rsidRPr="0013763F">
        <w:rPr>
          <w:rFonts w:ascii="Franklin Gothic Book" w:hAnsi="Franklin Gothic Book" w:cs="Arial"/>
          <w:b/>
          <w:sz w:val="10"/>
          <w:szCs w:val="10"/>
          <w:u w:val="single"/>
        </w:rPr>
        <w:t xml:space="preserve">                        </w:t>
      </w:r>
    </w:p>
    <w:p w14:paraId="64301349" w14:textId="68A87070" w:rsidR="00FB1260" w:rsidRPr="00763499" w:rsidRDefault="00D8474A" w:rsidP="00E44EA7">
      <w:pPr>
        <w:tabs>
          <w:tab w:val="left" w:pos="2430"/>
          <w:tab w:val="left" w:pos="5049"/>
        </w:tabs>
        <w:kinsoku w:val="0"/>
        <w:autoSpaceDE w:val="0"/>
        <w:autoSpaceDN w:val="0"/>
        <w:adjustRightInd w:val="0"/>
        <w:ind w:left="-180"/>
        <w:rPr>
          <w:rFonts w:ascii="Franklin Gothic Book" w:hAnsi="Franklin Gothic Book" w:cs="Arial"/>
          <w:sz w:val="23"/>
          <w:szCs w:val="23"/>
        </w:rPr>
      </w:pPr>
      <w:r w:rsidRPr="0013763F"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  <w:t xml:space="preserve">SALARY AND </w:t>
      </w:r>
      <w:r w:rsidR="004A3F4D" w:rsidRPr="0013763F"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  <w:t>BENEFITS:</w:t>
      </w:r>
      <w:r w:rsidR="00FB1260" w:rsidRPr="0013763F">
        <w:rPr>
          <w:rFonts w:ascii="Franklin Gothic Book" w:hAnsi="Franklin Gothic Book" w:cs="Arial"/>
          <w:b/>
          <w:sz w:val="21"/>
          <w:szCs w:val="21"/>
        </w:rPr>
        <w:t xml:space="preserve"> </w:t>
      </w:r>
      <w:r w:rsidR="006B5A24" w:rsidRPr="0013763F">
        <w:rPr>
          <w:rFonts w:ascii="Franklin Gothic Book" w:hAnsi="Franklin Gothic Book" w:cs="Arial"/>
          <w:b/>
          <w:sz w:val="21"/>
          <w:szCs w:val="21"/>
        </w:rPr>
        <w:t xml:space="preserve"> </w:t>
      </w:r>
      <w:r w:rsidR="00FB1260" w:rsidRPr="00763499">
        <w:rPr>
          <w:rFonts w:ascii="Franklin Gothic Book" w:hAnsi="Franklin Gothic Book" w:cs="Arial"/>
          <w:sz w:val="23"/>
          <w:szCs w:val="23"/>
        </w:rPr>
        <w:t>$</w:t>
      </w:r>
      <w:r w:rsidR="00EA0C95" w:rsidRPr="00763499">
        <w:rPr>
          <w:rFonts w:ascii="Franklin Gothic Book" w:hAnsi="Franklin Gothic Book" w:cs="Arial"/>
          <w:sz w:val="23"/>
          <w:szCs w:val="23"/>
        </w:rPr>
        <w:t>1</w:t>
      </w:r>
      <w:r w:rsidR="00E44EA7" w:rsidRPr="00763499">
        <w:rPr>
          <w:rFonts w:ascii="Franklin Gothic Book" w:hAnsi="Franklin Gothic Book" w:cs="Arial"/>
          <w:sz w:val="23"/>
          <w:szCs w:val="23"/>
        </w:rPr>
        <w:t>5.26</w:t>
      </w:r>
      <w:r w:rsidR="00FB1260" w:rsidRPr="00763499">
        <w:rPr>
          <w:rFonts w:ascii="Franklin Gothic Book" w:hAnsi="Franklin Gothic Book" w:cs="Arial"/>
          <w:sz w:val="23"/>
          <w:szCs w:val="23"/>
        </w:rPr>
        <w:t xml:space="preserve"> per hour. Ohio Public Employees Retirement System membership; </w:t>
      </w:r>
      <w:r w:rsidR="00A478B6" w:rsidRPr="00763499">
        <w:rPr>
          <w:rFonts w:ascii="Franklin Gothic Book" w:hAnsi="Franklin Gothic Book" w:cs="Arial"/>
          <w:sz w:val="23"/>
          <w:szCs w:val="23"/>
        </w:rPr>
        <w:t>two (2) wks. vacation, paid holidays, and sick leave, in accordance with CCPL Personnel Manual guidelines</w:t>
      </w:r>
      <w:r w:rsidR="00C7027D" w:rsidRPr="00763499">
        <w:rPr>
          <w:rFonts w:ascii="Franklin Gothic Book" w:hAnsi="Franklin Gothic Book" w:cs="Arial"/>
          <w:sz w:val="23"/>
          <w:szCs w:val="23"/>
        </w:rPr>
        <w:t xml:space="preserve">. </w:t>
      </w:r>
      <w:r w:rsidR="00FB1260" w:rsidRPr="00763499">
        <w:rPr>
          <w:rFonts w:ascii="Franklin Gothic Book" w:hAnsi="Franklin Gothic Book" w:cs="Arial"/>
          <w:sz w:val="23"/>
          <w:szCs w:val="23"/>
        </w:rPr>
        <w:t>Ohio Deferred Compensation (457) Plan membership available. Direct Deposit required, pursuant to O.R.C. 125.151(B)</w:t>
      </w:r>
    </w:p>
    <w:p w14:paraId="52F25484" w14:textId="5BBE9743" w:rsidR="00217C59" w:rsidRPr="0013763F" w:rsidRDefault="00217C59" w:rsidP="009D5DFE">
      <w:pPr>
        <w:tabs>
          <w:tab w:val="left" w:pos="990"/>
          <w:tab w:val="left" w:pos="1080"/>
        </w:tabs>
        <w:autoSpaceDE w:val="0"/>
        <w:adjustRightInd w:val="0"/>
        <w:rPr>
          <w:rFonts w:ascii="Franklin Gothic Book" w:hAnsi="Franklin Gothic Book" w:cs="Arial"/>
          <w:bCs/>
          <w:sz w:val="18"/>
          <w:szCs w:val="18"/>
        </w:rPr>
      </w:pPr>
    </w:p>
    <w:p w14:paraId="4837B1DA" w14:textId="77777777" w:rsidR="001F611A" w:rsidRPr="0013763F" w:rsidRDefault="001F611A" w:rsidP="009D5DFE">
      <w:pPr>
        <w:tabs>
          <w:tab w:val="left" w:pos="990"/>
          <w:tab w:val="left" w:pos="1080"/>
        </w:tabs>
        <w:autoSpaceDE w:val="0"/>
        <w:adjustRightInd w:val="0"/>
        <w:rPr>
          <w:rFonts w:ascii="Franklin Gothic Book" w:hAnsi="Franklin Gothic Book" w:cs="Arial"/>
          <w:bCs/>
          <w:sz w:val="18"/>
          <w:szCs w:val="18"/>
        </w:rPr>
      </w:pPr>
    </w:p>
    <w:p w14:paraId="0CACA085" w14:textId="0AB698D3" w:rsidR="00E35B53" w:rsidRPr="0013763F" w:rsidRDefault="008B5809" w:rsidP="00ED5574">
      <w:pPr>
        <w:tabs>
          <w:tab w:val="left" w:pos="3669"/>
          <w:tab w:val="left" w:pos="4290"/>
        </w:tabs>
        <w:suppressAutoHyphens/>
        <w:autoSpaceDE w:val="0"/>
        <w:autoSpaceDN w:val="0"/>
        <w:jc w:val="center"/>
        <w:textAlignment w:val="baseline"/>
        <w:rPr>
          <w:rFonts w:ascii="Franklin Gothic Book" w:hAnsi="Franklin Gothic Book" w:cs="Arial"/>
          <w:sz w:val="19"/>
          <w:szCs w:val="19"/>
        </w:rPr>
      </w:pPr>
      <w:r w:rsidRPr="0013763F">
        <w:rPr>
          <w:rFonts w:ascii="Franklin Gothic Book" w:hAnsi="Franklin Gothic Book" w:cs="Arial"/>
          <w:noProof/>
          <w:color w:val="000080"/>
          <w:sz w:val="19"/>
          <w:szCs w:val="19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0" wp14:anchorId="3E6FA727" wp14:editId="79824713">
                <wp:simplePos x="0" y="0"/>
                <wp:positionH relativeFrom="column">
                  <wp:posOffset>1206500</wp:posOffset>
                </wp:positionH>
                <wp:positionV relativeFrom="paragraph">
                  <wp:posOffset>199390</wp:posOffset>
                </wp:positionV>
                <wp:extent cx="4297680" cy="0"/>
                <wp:effectExtent l="0" t="19050" r="2667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0B96E"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pt,15.7pt" to="433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" o:allowincell="f" o:allowoverlap="f" strokecolor="#0000ac" strokeweight="3.5pt">
                <v:stroke linestyle="thickThin"/>
              </v:line>
            </w:pict>
          </mc:Fallback>
        </mc:AlternateContent>
      </w:r>
      <w:r w:rsidRPr="0013763F">
        <w:rPr>
          <w:rFonts w:ascii="Franklin Gothic Book" w:hAnsi="Franklin Gothic Book" w:cs="Arial"/>
          <w:b/>
          <w:i/>
          <w:iCs/>
          <w:color w:val="000080"/>
          <w:sz w:val="19"/>
          <w:szCs w:val="19"/>
        </w:rPr>
        <w:t>Clark County Public Library is an Equal Opportunity Employer</w:t>
      </w:r>
      <w:r w:rsidRPr="0013763F">
        <w:rPr>
          <w:rFonts w:ascii="Franklin Gothic Book" w:hAnsi="Franklin Gothic Book" w:cs="Arial"/>
          <w:noProof/>
          <w:color w:val="000080"/>
          <w:sz w:val="19"/>
          <w:szCs w:val="19"/>
        </w:rPr>
        <w:t xml:space="preserve"> </w:t>
      </w:r>
    </w:p>
    <w:sectPr w:rsidR="00E35B53" w:rsidRPr="0013763F" w:rsidSect="0013763F">
      <w:footerReference w:type="first" r:id="rId10"/>
      <w:pgSz w:w="12240" w:h="15840" w:code="1"/>
      <w:pgMar w:top="450" w:right="907" w:bottom="446" w:left="1080" w:header="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147CC" w14:textId="77777777" w:rsidR="00E5757A" w:rsidRDefault="00E5757A">
      <w:r>
        <w:separator/>
      </w:r>
    </w:p>
  </w:endnote>
  <w:endnote w:type="continuationSeparator" w:id="0">
    <w:p w14:paraId="25E048F4" w14:textId="77777777" w:rsidR="00E5757A" w:rsidRDefault="00E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EB00" w14:textId="0A5D7515" w:rsidR="00182C36" w:rsidRPr="00971A36" w:rsidRDefault="00387111" w:rsidP="00E35B53">
    <w:pPr>
      <w:pStyle w:val="Footer"/>
      <w:tabs>
        <w:tab w:val="clear" w:pos="8640"/>
        <w:tab w:val="right" w:pos="10530"/>
      </w:tabs>
      <w:ind w:right="-270"/>
      <w:rPr>
        <w:rFonts w:ascii="Arial" w:hAnsi="Arial" w:cs="Arial"/>
        <w:i/>
        <w:sz w:val="15"/>
        <w:szCs w:val="15"/>
      </w:rPr>
    </w:pPr>
    <w:r>
      <w:rPr>
        <w:rFonts w:ascii="Arial" w:hAnsi="Arial" w:cs="Arial"/>
        <w:i/>
        <w:sz w:val="15"/>
        <w:szCs w:val="15"/>
      </w:rPr>
      <w:tab/>
    </w:r>
    <w:r>
      <w:rPr>
        <w:rFonts w:ascii="Arial" w:hAnsi="Arial" w:cs="Arial"/>
        <w:i/>
        <w:sz w:val="15"/>
        <w:szCs w:val="15"/>
      </w:rPr>
      <w:tab/>
    </w:r>
    <w:r>
      <w:rPr>
        <w:rFonts w:ascii="Arial" w:hAnsi="Arial" w:cs="Arial"/>
        <w:i/>
        <w:sz w:val="15"/>
        <w:szCs w:val="15"/>
      </w:rPr>
      <w:tab/>
    </w:r>
    <w:r>
      <w:rPr>
        <w:rFonts w:ascii="Arial" w:hAnsi="Arial" w:cs="Arial"/>
        <w:i/>
        <w:sz w:val="15"/>
        <w:szCs w:val="15"/>
      </w:rPr>
      <w:tab/>
    </w:r>
    <w:r w:rsidR="00E35B53">
      <w:rPr>
        <w:rFonts w:ascii="Arial" w:hAnsi="Arial" w:cs="Arial"/>
        <w:i/>
        <w:sz w:val="15"/>
        <w:szCs w:val="15"/>
      </w:rPr>
      <w:t xml:space="preserve">Rev. </w:t>
    </w:r>
    <w:r w:rsidR="00763499">
      <w:rPr>
        <w:rFonts w:ascii="Arial" w:hAnsi="Arial" w:cs="Arial"/>
        <w:i/>
        <w:sz w:val="15"/>
        <w:szCs w:val="15"/>
      </w:rPr>
      <w:t>7-</w:t>
    </w:r>
    <w:r w:rsidR="005779E6">
      <w:rPr>
        <w:rFonts w:ascii="Arial" w:hAnsi="Arial" w:cs="Arial"/>
        <w:i/>
        <w:sz w:val="15"/>
        <w:szCs w:val="15"/>
      </w:rPr>
      <w:t>10</w:t>
    </w:r>
    <w:r w:rsidR="00E35B53">
      <w:rPr>
        <w:rFonts w:ascii="Arial" w:hAnsi="Arial" w:cs="Arial"/>
        <w:i/>
        <w:sz w:val="15"/>
        <w:szCs w:val="15"/>
      </w:rPr>
      <w:t>-</w:t>
    </w:r>
    <w:r w:rsidR="00F0071D">
      <w:rPr>
        <w:rFonts w:ascii="Arial" w:hAnsi="Arial" w:cs="Arial"/>
        <w:i/>
        <w:sz w:val="15"/>
        <w:szCs w:val="15"/>
      </w:rPr>
      <w:t>202</w:t>
    </w:r>
    <w:r w:rsidR="0021562A">
      <w:rPr>
        <w:rFonts w:ascii="Arial" w:hAnsi="Arial" w:cs="Arial"/>
        <w:i/>
        <w:sz w:val="15"/>
        <w:szCs w:val="15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248E" w14:textId="77777777" w:rsidR="00E5757A" w:rsidRDefault="00E5757A">
      <w:r>
        <w:separator/>
      </w:r>
    </w:p>
  </w:footnote>
  <w:footnote w:type="continuationSeparator" w:id="0">
    <w:p w14:paraId="56298119" w14:textId="77777777" w:rsidR="00E5757A" w:rsidRDefault="00E5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E7C"/>
    <w:multiLevelType w:val="hybridMultilevel"/>
    <w:tmpl w:val="8EFAB040"/>
    <w:lvl w:ilvl="0" w:tplc="77628428">
      <w:start w:val="1"/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2966"/>
    <w:multiLevelType w:val="hybridMultilevel"/>
    <w:tmpl w:val="5E9CF384"/>
    <w:lvl w:ilvl="0" w:tplc="A7DC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ED"/>
    <w:multiLevelType w:val="hybridMultilevel"/>
    <w:tmpl w:val="46D4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DC7BA"/>
    <w:multiLevelType w:val="hybridMultilevel"/>
    <w:tmpl w:val="F739EC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5D86A86"/>
    <w:multiLevelType w:val="multilevel"/>
    <w:tmpl w:val="6A28E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275A6"/>
    <w:multiLevelType w:val="hybridMultilevel"/>
    <w:tmpl w:val="576EA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CB1F09"/>
    <w:multiLevelType w:val="hybridMultilevel"/>
    <w:tmpl w:val="99084A86"/>
    <w:lvl w:ilvl="0" w:tplc="A77CC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51605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00918">
    <w:abstractNumId w:val="0"/>
  </w:num>
  <w:num w:numId="2" w16cid:durableId="486016961">
    <w:abstractNumId w:val="6"/>
  </w:num>
  <w:num w:numId="3" w16cid:durableId="1968965910">
    <w:abstractNumId w:val="1"/>
  </w:num>
  <w:num w:numId="4" w16cid:durableId="1427771550">
    <w:abstractNumId w:val="2"/>
  </w:num>
  <w:num w:numId="5" w16cid:durableId="1562056042">
    <w:abstractNumId w:val="4"/>
  </w:num>
  <w:num w:numId="6" w16cid:durableId="850030462">
    <w:abstractNumId w:val="5"/>
  </w:num>
  <w:num w:numId="7" w16cid:durableId="1651443891">
    <w:abstractNumId w:val="1"/>
  </w:num>
  <w:num w:numId="8" w16cid:durableId="2129004622">
    <w:abstractNumId w:val="6"/>
  </w:num>
  <w:num w:numId="9" w16cid:durableId="824008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E7"/>
    <w:rsid w:val="00000201"/>
    <w:rsid w:val="000029FD"/>
    <w:rsid w:val="00004C23"/>
    <w:rsid w:val="00005730"/>
    <w:rsid w:val="000136B0"/>
    <w:rsid w:val="00017011"/>
    <w:rsid w:val="00022203"/>
    <w:rsid w:val="00024B04"/>
    <w:rsid w:val="00025F57"/>
    <w:rsid w:val="00027054"/>
    <w:rsid w:val="0004132A"/>
    <w:rsid w:val="00050CD3"/>
    <w:rsid w:val="00057F4B"/>
    <w:rsid w:val="00063851"/>
    <w:rsid w:val="0006641B"/>
    <w:rsid w:val="00071D34"/>
    <w:rsid w:val="00076EFB"/>
    <w:rsid w:val="000811CE"/>
    <w:rsid w:val="000A0012"/>
    <w:rsid w:val="000A7D3D"/>
    <w:rsid w:val="000B09E2"/>
    <w:rsid w:val="000B208E"/>
    <w:rsid w:val="000B52E3"/>
    <w:rsid w:val="000B649D"/>
    <w:rsid w:val="000C69EA"/>
    <w:rsid w:val="000D02E9"/>
    <w:rsid w:val="000D15F7"/>
    <w:rsid w:val="000D1FBA"/>
    <w:rsid w:val="000D25F1"/>
    <w:rsid w:val="000D3B65"/>
    <w:rsid w:val="000E3597"/>
    <w:rsid w:val="000E3D65"/>
    <w:rsid w:val="000E4A6D"/>
    <w:rsid w:val="000F446F"/>
    <w:rsid w:val="001039A8"/>
    <w:rsid w:val="001060EE"/>
    <w:rsid w:val="00117772"/>
    <w:rsid w:val="00125BCC"/>
    <w:rsid w:val="00130DCD"/>
    <w:rsid w:val="00131221"/>
    <w:rsid w:val="001317E1"/>
    <w:rsid w:val="00132914"/>
    <w:rsid w:val="001329A3"/>
    <w:rsid w:val="0013756D"/>
    <w:rsid w:val="0013763F"/>
    <w:rsid w:val="001431C7"/>
    <w:rsid w:val="00144171"/>
    <w:rsid w:val="001444E3"/>
    <w:rsid w:val="00152D14"/>
    <w:rsid w:val="00162602"/>
    <w:rsid w:val="00163B7F"/>
    <w:rsid w:val="001679AB"/>
    <w:rsid w:val="00172A4E"/>
    <w:rsid w:val="001814B8"/>
    <w:rsid w:val="00182C36"/>
    <w:rsid w:val="001A2190"/>
    <w:rsid w:val="001A3ED5"/>
    <w:rsid w:val="001B3EFD"/>
    <w:rsid w:val="001B5F9E"/>
    <w:rsid w:val="001C627F"/>
    <w:rsid w:val="001D1920"/>
    <w:rsid w:val="001D5881"/>
    <w:rsid w:val="001D6E21"/>
    <w:rsid w:val="001D73BD"/>
    <w:rsid w:val="001E43E2"/>
    <w:rsid w:val="001E5D9C"/>
    <w:rsid w:val="001E6A5E"/>
    <w:rsid w:val="001E6FAF"/>
    <w:rsid w:val="001F376C"/>
    <w:rsid w:val="001F4679"/>
    <w:rsid w:val="001F611A"/>
    <w:rsid w:val="002036A8"/>
    <w:rsid w:val="00212216"/>
    <w:rsid w:val="002142FC"/>
    <w:rsid w:val="0021562A"/>
    <w:rsid w:val="002160DD"/>
    <w:rsid w:val="0021621F"/>
    <w:rsid w:val="002164AA"/>
    <w:rsid w:val="002170E3"/>
    <w:rsid w:val="00217C59"/>
    <w:rsid w:val="00225B43"/>
    <w:rsid w:val="00226166"/>
    <w:rsid w:val="00235E53"/>
    <w:rsid w:val="00236F87"/>
    <w:rsid w:val="00246894"/>
    <w:rsid w:val="00251C8F"/>
    <w:rsid w:val="002541B5"/>
    <w:rsid w:val="002616AA"/>
    <w:rsid w:val="00267003"/>
    <w:rsid w:val="002717DE"/>
    <w:rsid w:val="00275303"/>
    <w:rsid w:val="00280AFF"/>
    <w:rsid w:val="00291779"/>
    <w:rsid w:val="002946D5"/>
    <w:rsid w:val="00296969"/>
    <w:rsid w:val="002A1FDB"/>
    <w:rsid w:val="002A43D2"/>
    <w:rsid w:val="002B65F2"/>
    <w:rsid w:val="002B7D0A"/>
    <w:rsid w:val="002C5117"/>
    <w:rsid w:val="002D35DA"/>
    <w:rsid w:val="002D3F3C"/>
    <w:rsid w:val="002D6FF5"/>
    <w:rsid w:val="002D7B19"/>
    <w:rsid w:val="002E2691"/>
    <w:rsid w:val="002F0BBF"/>
    <w:rsid w:val="002F4029"/>
    <w:rsid w:val="002F666E"/>
    <w:rsid w:val="002F6EC0"/>
    <w:rsid w:val="003067F4"/>
    <w:rsid w:val="00306AD5"/>
    <w:rsid w:val="003117D0"/>
    <w:rsid w:val="00313C38"/>
    <w:rsid w:val="00315BD6"/>
    <w:rsid w:val="003204DD"/>
    <w:rsid w:val="003229EA"/>
    <w:rsid w:val="00330D91"/>
    <w:rsid w:val="0033527E"/>
    <w:rsid w:val="00342151"/>
    <w:rsid w:val="0034616C"/>
    <w:rsid w:val="00346F36"/>
    <w:rsid w:val="003478B2"/>
    <w:rsid w:val="00350812"/>
    <w:rsid w:val="00351ECB"/>
    <w:rsid w:val="00353815"/>
    <w:rsid w:val="003541A0"/>
    <w:rsid w:val="00360853"/>
    <w:rsid w:val="00361110"/>
    <w:rsid w:val="00365B29"/>
    <w:rsid w:val="00367AF3"/>
    <w:rsid w:val="00371821"/>
    <w:rsid w:val="00373C20"/>
    <w:rsid w:val="00373FCA"/>
    <w:rsid w:val="00375ED3"/>
    <w:rsid w:val="003810D1"/>
    <w:rsid w:val="003821EA"/>
    <w:rsid w:val="00387111"/>
    <w:rsid w:val="00387DCA"/>
    <w:rsid w:val="00397459"/>
    <w:rsid w:val="003B0F57"/>
    <w:rsid w:val="003B111E"/>
    <w:rsid w:val="003B3959"/>
    <w:rsid w:val="003B79BC"/>
    <w:rsid w:val="003C183D"/>
    <w:rsid w:val="003C2322"/>
    <w:rsid w:val="003C2AD6"/>
    <w:rsid w:val="003C5889"/>
    <w:rsid w:val="003D3C50"/>
    <w:rsid w:val="003D53BF"/>
    <w:rsid w:val="003D595D"/>
    <w:rsid w:val="003D65E0"/>
    <w:rsid w:val="003F1268"/>
    <w:rsid w:val="003F57C4"/>
    <w:rsid w:val="003F651E"/>
    <w:rsid w:val="00400E3B"/>
    <w:rsid w:val="00406013"/>
    <w:rsid w:val="004112C0"/>
    <w:rsid w:val="00411704"/>
    <w:rsid w:val="00414872"/>
    <w:rsid w:val="00417A04"/>
    <w:rsid w:val="00424AD5"/>
    <w:rsid w:val="004274BC"/>
    <w:rsid w:val="00431DA6"/>
    <w:rsid w:val="00432948"/>
    <w:rsid w:val="00433832"/>
    <w:rsid w:val="00433DBA"/>
    <w:rsid w:val="00437F19"/>
    <w:rsid w:val="00441FA0"/>
    <w:rsid w:val="00443B91"/>
    <w:rsid w:val="0045434A"/>
    <w:rsid w:val="00457A64"/>
    <w:rsid w:val="00457B2D"/>
    <w:rsid w:val="0046090C"/>
    <w:rsid w:val="004617F7"/>
    <w:rsid w:val="00474B8B"/>
    <w:rsid w:val="00485E56"/>
    <w:rsid w:val="00486D4A"/>
    <w:rsid w:val="00490534"/>
    <w:rsid w:val="004912F7"/>
    <w:rsid w:val="00497303"/>
    <w:rsid w:val="004A28E9"/>
    <w:rsid w:val="004A3F4D"/>
    <w:rsid w:val="004A556E"/>
    <w:rsid w:val="004A5922"/>
    <w:rsid w:val="004A75CF"/>
    <w:rsid w:val="004B28F1"/>
    <w:rsid w:val="004B2CE9"/>
    <w:rsid w:val="004B482C"/>
    <w:rsid w:val="004B6696"/>
    <w:rsid w:val="004C4959"/>
    <w:rsid w:val="004D13B5"/>
    <w:rsid w:val="004E17EF"/>
    <w:rsid w:val="004E560A"/>
    <w:rsid w:val="004E70C7"/>
    <w:rsid w:val="004F6433"/>
    <w:rsid w:val="005032F1"/>
    <w:rsid w:val="00507606"/>
    <w:rsid w:val="005119AA"/>
    <w:rsid w:val="005148E4"/>
    <w:rsid w:val="00516812"/>
    <w:rsid w:val="005260A8"/>
    <w:rsid w:val="00532946"/>
    <w:rsid w:val="00532ECE"/>
    <w:rsid w:val="00536DD4"/>
    <w:rsid w:val="00540CC8"/>
    <w:rsid w:val="00541DC9"/>
    <w:rsid w:val="00544B43"/>
    <w:rsid w:val="005453F2"/>
    <w:rsid w:val="005474BF"/>
    <w:rsid w:val="00550F2B"/>
    <w:rsid w:val="005512E1"/>
    <w:rsid w:val="00552F15"/>
    <w:rsid w:val="00561DAA"/>
    <w:rsid w:val="00573D3D"/>
    <w:rsid w:val="005757DC"/>
    <w:rsid w:val="005779E6"/>
    <w:rsid w:val="00580896"/>
    <w:rsid w:val="0059154B"/>
    <w:rsid w:val="005924EE"/>
    <w:rsid w:val="00594F70"/>
    <w:rsid w:val="005979B6"/>
    <w:rsid w:val="005A2DC7"/>
    <w:rsid w:val="005B1FF9"/>
    <w:rsid w:val="005C1847"/>
    <w:rsid w:val="005C1A8F"/>
    <w:rsid w:val="005C49E5"/>
    <w:rsid w:val="005C72F2"/>
    <w:rsid w:val="005D6AA9"/>
    <w:rsid w:val="005E4F4F"/>
    <w:rsid w:val="005F1A35"/>
    <w:rsid w:val="005F2E1B"/>
    <w:rsid w:val="005F3B19"/>
    <w:rsid w:val="005F7FC1"/>
    <w:rsid w:val="00603232"/>
    <w:rsid w:val="006060D4"/>
    <w:rsid w:val="0061124C"/>
    <w:rsid w:val="00617F76"/>
    <w:rsid w:val="0062712B"/>
    <w:rsid w:val="006325E8"/>
    <w:rsid w:val="00632D30"/>
    <w:rsid w:val="00632D94"/>
    <w:rsid w:val="006373AD"/>
    <w:rsid w:val="00640730"/>
    <w:rsid w:val="00643376"/>
    <w:rsid w:val="0064756B"/>
    <w:rsid w:val="0065178C"/>
    <w:rsid w:val="00651C7A"/>
    <w:rsid w:val="00656482"/>
    <w:rsid w:val="00663DE1"/>
    <w:rsid w:val="006703B4"/>
    <w:rsid w:val="00671B82"/>
    <w:rsid w:val="0067524E"/>
    <w:rsid w:val="00675B0D"/>
    <w:rsid w:val="006761BB"/>
    <w:rsid w:val="00682DEE"/>
    <w:rsid w:val="00687B03"/>
    <w:rsid w:val="00690F06"/>
    <w:rsid w:val="00695FF0"/>
    <w:rsid w:val="006A3C89"/>
    <w:rsid w:val="006A3CB2"/>
    <w:rsid w:val="006B24E3"/>
    <w:rsid w:val="006B3443"/>
    <w:rsid w:val="006B5A24"/>
    <w:rsid w:val="006C0D64"/>
    <w:rsid w:val="006C3EDA"/>
    <w:rsid w:val="006D250B"/>
    <w:rsid w:val="006D66AB"/>
    <w:rsid w:val="006D77BB"/>
    <w:rsid w:val="006F02E4"/>
    <w:rsid w:val="006F19B4"/>
    <w:rsid w:val="006F64DB"/>
    <w:rsid w:val="006F6F9D"/>
    <w:rsid w:val="00712F3B"/>
    <w:rsid w:val="007151B7"/>
    <w:rsid w:val="00720825"/>
    <w:rsid w:val="00725DDF"/>
    <w:rsid w:val="00733C13"/>
    <w:rsid w:val="00735027"/>
    <w:rsid w:val="00740D68"/>
    <w:rsid w:val="00760CB4"/>
    <w:rsid w:val="007614A7"/>
    <w:rsid w:val="007616A2"/>
    <w:rsid w:val="007624F9"/>
    <w:rsid w:val="00763499"/>
    <w:rsid w:val="00765AC6"/>
    <w:rsid w:val="0077042C"/>
    <w:rsid w:val="007749DD"/>
    <w:rsid w:val="00782512"/>
    <w:rsid w:val="0078606A"/>
    <w:rsid w:val="00786E51"/>
    <w:rsid w:val="00791F2D"/>
    <w:rsid w:val="00796CD4"/>
    <w:rsid w:val="007A056D"/>
    <w:rsid w:val="007A11F9"/>
    <w:rsid w:val="007A2ACD"/>
    <w:rsid w:val="007A43AA"/>
    <w:rsid w:val="007A7054"/>
    <w:rsid w:val="007B68B9"/>
    <w:rsid w:val="007B6A68"/>
    <w:rsid w:val="007B73A8"/>
    <w:rsid w:val="007D2061"/>
    <w:rsid w:val="007D2925"/>
    <w:rsid w:val="007D7C54"/>
    <w:rsid w:val="007E022F"/>
    <w:rsid w:val="007E2B6D"/>
    <w:rsid w:val="007E43B5"/>
    <w:rsid w:val="007E4E55"/>
    <w:rsid w:val="007F08F5"/>
    <w:rsid w:val="007F1DCF"/>
    <w:rsid w:val="007F2F46"/>
    <w:rsid w:val="007F64D9"/>
    <w:rsid w:val="007F68BA"/>
    <w:rsid w:val="007F7541"/>
    <w:rsid w:val="0080150C"/>
    <w:rsid w:val="00811157"/>
    <w:rsid w:val="00814CD4"/>
    <w:rsid w:val="0081592E"/>
    <w:rsid w:val="008160F1"/>
    <w:rsid w:val="00820AED"/>
    <w:rsid w:val="00823AFE"/>
    <w:rsid w:val="00833295"/>
    <w:rsid w:val="008346E3"/>
    <w:rsid w:val="00834937"/>
    <w:rsid w:val="00841B9E"/>
    <w:rsid w:val="008428A2"/>
    <w:rsid w:val="008446A6"/>
    <w:rsid w:val="00846060"/>
    <w:rsid w:val="00851C2A"/>
    <w:rsid w:val="00852DAB"/>
    <w:rsid w:val="00855526"/>
    <w:rsid w:val="00857D12"/>
    <w:rsid w:val="00857E7D"/>
    <w:rsid w:val="008621F4"/>
    <w:rsid w:val="00862BE9"/>
    <w:rsid w:val="008751FF"/>
    <w:rsid w:val="00876259"/>
    <w:rsid w:val="00880197"/>
    <w:rsid w:val="00880CF6"/>
    <w:rsid w:val="00882CD8"/>
    <w:rsid w:val="00883462"/>
    <w:rsid w:val="00886F81"/>
    <w:rsid w:val="00892F8B"/>
    <w:rsid w:val="00893065"/>
    <w:rsid w:val="0089578C"/>
    <w:rsid w:val="00895A09"/>
    <w:rsid w:val="00896F01"/>
    <w:rsid w:val="008A0A66"/>
    <w:rsid w:val="008A28C2"/>
    <w:rsid w:val="008A6BF3"/>
    <w:rsid w:val="008B0501"/>
    <w:rsid w:val="008B4BC3"/>
    <w:rsid w:val="008B5809"/>
    <w:rsid w:val="008C0E33"/>
    <w:rsid w:val="008C6233"/>
    <w:rsid w:val="008C7088"/>
    <w:rsid w:val="008D04D2"/>
    <w:rsid w:val="008D5325"/>
    <w:rsid w:val="008D69B2"/>
    <w:rsid w:val="008E2D0D"/>
    <w:rsid w:val="008E2E32"/>
    <w:rsid w:val="008E4FF2"/>
    <w:rsid w:val="008F2DB2"/>
    <w:rsid w:val="008F5F37"/>
    <w:rsid w:val="009056E7"/>
    <w:rsid w:val="00905E74"/>
    <w:rsid w:val="00907628"/>
    <w:rsid w:val="0091602D"/>
    <w:rsid w:val="00924FE9"/>
    <w:rsid w:val="00927095"/>
    <w:rsid w:val="0093001D"/>
    <w:rsid w:val="009321B2"/>
    <w:rsid w:val="00932A4B"/>
    <w:rsid w:val="009418E4"/>
    <w:rsid w:val="00942A0F"/>
    <w:rsid w:val="0095164A"/>
    <w:rsid w:val="00954B01"/>
    <w:rsid w:val="0095559D"/>
    <w:rsid w:val="00960900"/>
    <w:rsid w:val="009630B7"/>
    <w:rsid w:val="0096380C"/>
    <w:rsid w:val="00964074"/>
    <w:rsid w:val="0096638A"/>
    <w:rsid w:val="009705AF"/>
    <w:rsid w:val="00971A36"/>
    <w:rsid w:val="0097241C"/>
    <w:rsid w:val="009728A9"/>
    <w:rsid w:val="00972ED3"/>
    <w:rsid w:val="0097346C"/>
    <w:rsid w:val="0097494A"/>
    <w:rsid w:val="009759FE"/>
    <w:rsid w:val="00984AA0"/>
    <w:rsid w:val="0099057F"/>
    <w:rsid w:val="00994E05"/>
    <w:rsid w:val="009A18D9"/>
    <w:rsid w:val="009A3455"/>
    <w:rsid w:val="009A35ED"/>
    <w:rsid w:val="009A537C"/>
    <w:rsid w:val="009A75F7"/>
    <w:rsid w:val="009B387C"/>
    <w:rsid w:val="009B42FF"/>
    <w:rsid w:val="009B452F"/>
    <w:rsid w:val="009B617B"/>
    <w:rsid w:val="009D2CE1"/>
    <w:rsid w:val="009D4587"/>
    <w:rsid w:val="009D5931"/>
    <w:rsid w:val="009D5DFE"/>
    <w:rsid w:val="009E4327"/>
    <w:rsid w:val="009E7145"/>
    <w:rsid w:val="009F27A3"/>
    <w:rsid w:val="009F3AA2"/>
    <w:rsid w:val="009F5A86"/>
    <w:rsid w:val="009F5FBF"/>
    <w:rsid w:val="009F712A"/>
    <w:rsid w:val="00A03C3D"/>
    <w:rsid w:val="00A0686B"/>
    <w:rsid w:val="00A07EE2"/>
    <w:rsid w:val="00A10A93"/>
    <w:rsid w:val="00A11569"/>
    <w:rsid w:val="00A11DE6"/>
    <w:rsid w:val="00A13020"/>
    <w:rsid w:val="00A130F3"/>
    <w:rsid w:val="00A1495E"/>
    <w:rsid w:val="00A14C33"/>
    <w:rsid w:val="00A17E85"/>
    <w:rsid w:val="00A20E57"/>
    <w:rsid w:val="00A2525D"/>
    <w:rsid w:val="00A2689D"/>
    <w:rsid w:val="00A3598A"/>
    <w:rsid w:val="00A41008"/>
    <w:rsid w:val="00A422EF"/>
    <w:rsid w:val="00A44421"/>
    <w:rsid w:val="00A45E1F"/>
    <w:rsid w:val="00A478B6"/>
    <w:rsid w:val="00A47928"/>
    <w:rsid w:val="00A47D29"/>
    <w:rsid w:val="00A54952"/>
    <w:rsid w:val="00A557D0"/>
    <w:rsid w:val="00A56FC0"/>
    <w:rsid w:val="00A5735A"/>
    <w:rsid w:val="00A6369A"/>
    <w:rsid w:val="00A726FB"/>
    <w:rsid w:val="00A72E26"/>
    <w:rsid w:val="00A73DA7"/>
    <w:rsid w:val="00A80191"/>
    <w:rsid w:val="00A8075E"/>
    <w:rsid w:val="00A82151"/>
    <w:rsid w:val="00A86CA1"/>
    <w:rsid w:val="00A9649C"/>
    <w:rsid w:val="00A969A2"/>
    <w:rsid w:val="00AA5069"/>
    <w:rsid w:val="00AA6739"/>
    <w:rsid w:val="00AA722C"/>
    <w:rsid w:val="00AB3663"/>
    <w:rsid w:val="00AC0577"/>
    <w:rsid w:val="00AC27E6"/>
    <w:rsid w:val="00AC3C5D"/>
    <w:rsid w:val="00AD132D"/>
    <w:rsid w:val="00AD17E8"/>
    <w:rsid w:val="00AE321A"/>
    <w:rsid w:val="00AE5C95"/>
    <w:rsid w:val="00AF25EB"/>
    <w:rsid w:val="00AF5B3E"/>
    <w:rsid w:val="00AF7D20"/>
    <w:rsid w:val="00B01916"/>
    <w:rsid w:val="00B12112"/>
    <w:rsid w:val="00B15CDA"/>
    <w:rsid w:val="00B17480"/>
    <w:rsid w:val="00B20E06"/>
    <w:rsid w:val="00B27AEA"/>
    <w:rsid w:val="00B36513"/>
    <w:rsid w:val="00B41BD4"/>
    <w:rsid w:val="00B45A5A"/>
    <w:rsid w:val="00B47021"/>
    <w:rsid w:val="00B5258C"/>
    <w:rsid w:val="00B530A1"/>
    <w:rsid w:val="00B54E35"/>
    <w:rsid w:val="00B56460"/>
    <w:rsid w:val="00B6195C"/>
    <w:rsid w:val="00B62D6A"/>
    <w:rsid w:val="00B63D4D"/>
    <w:rsid w:val="00B642F4"/>
    <w:rsid w:val="00B74368"/>
    <w:rsid w:val="00B81901"/>
    <w:rsid w:val="00B96FA5"/>
    <w:rsid w:val="00BA00F9"/>
    <w:rsid w:val="00BA2238"/>
    <w:rsid w:val="00BA4844"/>
    <w:rsid w:val="00BA5E12"/>
    <w:rsid w:val="00BC2C84"/>
    <w:rsid w:val="00BC3E10"/>
    <w:rsid w:val="00BC3E8B"/>
    <w:rsid w:val="00BC7709"/>
    <w:rsid w:val="00BD457C"/>
    <w:rsid w:val="00BD664F"/>
    <w:rsid w:val="00BE1B83"/>
    <w:rsid w:val="00BE39C2"/>
    <w:rsid w:val="00BE6DA1"/>
    <w:rsid w:val="00BF0C4B"/>
    <w:rsid w:val="00BF199A"/>
    <w:rsid w:val="00BF4559"/>
    <w:rsid w:val="00BF46A2"/>
    <w:rsid w:val="00BF6D80"/>
    <w:rsid w:val="00C0130A"/>
    <w:rsid w:val="00C01A5C"/>
    <w:rsid w:val="00C02C04"/>
    <w:rsid w:val="00C10A85"/>
    <w:rsid w:val="00C10BB6"/>
    <w:rsid w:val="00C13762"/>
    <w:rsid w:val="00C20449"/>
    <w:rsid w:val="00C21C62"/>
    <w:rsid w:val="00C21E1D"/>
    <w:rsid w:val="00C2223F"/>
    <w:rsid w:val="00C22EF3"/>
    <w:rsid w:val="00C3059F"/>
    <w:rsid w:val="00C32730"/>
    <w:rsid w:val="00C32C03"/>
    <w:rsid w:val="00C33247"/>
    <w:rsid w:val="00C3606D"/>
    <w:rsid w:val="00C46AF2"/>
    <w:rsid w:val="00C61944"/>
    <w:rsid w:val="00C65B99"/>
    <w:rsid w:val="00C66144"/>
    <w:rsid w:val="00C66B59"/>
    <w:rsid w:val="00C66D5D"/>
    <w:rsid w:val="00C67AD7"/>
    <w:rsid w:val="00C7027D"/>
    <w:rsid w:val="00C73E9B"/>
    <w:rsid w:val="00C77E09"/>
    <w:rsid w:val="00C963F2"/>
    <w:rsid w:val="00CA4346"/>
    <w:rsid w:val="00CA7361"/>
    <w:rsid w:val="00CB049C"/>
    <w:rsid w:val="00CB12B0"/>
    <w:rsid w:val="00CB184D"/>
    <w:rsid w:val="00CB19A6"/>
    <w:rsid w:val="00CB5204"/>
    <w:rsid w:val="00CB6C68"/>
    <w:rsid w:val="00CD0E5D"/>
    <w:rsid w:val="00CD3026"/>
    <w:rsid w:val="00CD7274"/>
    <w:rsid w:val="00CE30E0"/>
    <w:rsid w:val="00CE5E93"/>
    <w:rsid w:val="00CE62D9"/>
    <w:rsid w:val="00CE6784"/>
    <w:rsid w:val="00CF15BA"/>
    <w:rsid w:val="00CF411D"/>
    <w:rsid w:val="00D0065D"/>
    <w:rsid w:val="00D06FDE"/>
    <w:rsid w:val="00D0724F"/>
    <w:rsid w:val="00D10CF9"/>
    <w:rsid w:val="00D16878"/>
    <w:rsid w:val="00D16D2F"/>
    <w:rsid w:val="00D21E34"/>
    <w:rsid w:val="00D22450"/>
    <w:rsid w:val="00D2488B"/>
    <w:rsid w:val="00D255DF"/>
    <w:rsid w:val="00D30148"/>
    <w:rsid w:val="00D31257"/>
    <w:rsid w:val="00D3239B"/>
    <w:rsid w:val="00D36124"/>
    <w:rsid w:val="00D45D82"/>
    <w:rsid w:val="00D477C0"/>
    <w:rsid w:val="00D5236A"/>
    <w:rsid w:val="00D5383E"/>
    <w:rsid w:val="00D55B4A"/>
    <w:rsid w:val="00D6043F"/>
    <w:rsid w:val="00D60676"/>
    <w:rsid w:val="00D64DE1"/>
    <w:rsid w:val="00D67D94"/>
    <w:rsid w:val="00D712D0"/>
    <w:rsid w:val="00D72838"/>
    <w:rsid w:val="00D757E7"/>
    <w:rsid w:val="00D82468"/>
    <w:rsid w:val="00D83DB8"/>
    <w:rsid w:val="00D8474A"/>
    <w:rsid w:val="00D90EEE"/>
    <w:rsid w:val="00D93022"/>
    <w:rsid w:val="00D93F10"/>
    <w:rsid w:val="00D96E72"/>
    <w:rsid w:val="00D96FB9"/>
    <w:rsid w:val="00D97DD0"/>
    <w:rsid w:val="00DA0769"/>
    <w:rsid w:val="00DA2B74"/>
    <w:rsid w:val="00DB2277"/>
    <w:rsid w:val="00DB2CFA"/>
    <w:rsid w:val="00DB4DE0"/>
    <w:rsid w:val="00DB6F8F"/>
    <w:rsid w:val="00DB74D3"/>
    <w:rsid w:val="00DC07B6"/>
    <w:rsid w:val="00DC0F28"/>
    <w:rsid w:val="00DC4640"/>
    <w:rsid w:val="00DC7AB6"/>
    <w:rsid w:val="00DD2172"/>
    <w:rsid w:val="00DD3145"/>
    <w:rsid w:val="00DE1765"/>
    <w:rsid w:val="00DF03E7"/>
    <w:rsid w:val="00DF431D"/>
    <w:rsid w:val="00DF5911"/>
    <w:rsid w:val="00DF5A79"/>
    <w:rsid w:val="00DF62A6"/>
    <w:rsid w:val="00E00B74"/>
    <w:rsid w:val="00E02976"/>
    <w:rsid w:val="00E0635B"/>
    <w:rsid w:val="00E107C4"/>
    <w:rsid w:val="00E120D9"/>
    <w:rsid w:val="00E12C06"/>
    <w:rsid w:val="00E136F3"/>
    <w:rsid w:val="00E16676"/>
    <w:rsid w:val="00E21928"/>
    <w:rsid w:val="00E269E5"/>
    <w:rsid w:val="00E32922"/>
    <w:rsid w:val="00E34BC6"/>
    <w:rsid w:val="00E35B53"/>
    <w:rsid w:val="00E36BDD"/>
    <w:rsid w:val="00E40745"/>
    <w:rsid w:val="00E41DA4"/>
    <w:rsid w:val="00E44415"/>
    <w:rsid w:val="00E44EA7"/>
    <w:rsid w:val="00E519F2"/>
    <w:rsid w:val="00E5757A"/>
    <w:rsid w:val="00E57D2E"/>
    <w:rsid w:val="00E62E03"/>
    <w:rsid w:val="00E66136"/>
    <w:rsid w:val="00E66E59"/>
    <w:rsid w:val="00E6741C"/>
    <w:rsid w:val="00E722EB"/>
    <w:rsid w:val="00E74A0C"/>
    <w:rsid w:val="00E7794F"/>
    <w:rsid w:val="00E85217"/>
    <w:rsid w:val="00E915FD"/>
    <w:rsid w:val="00E91C60"/>
    <w:rsid w:val="00E962BA"/>
    <w:rsid w:val="00EA0B62"/>
    <w:rsid w:val="00EA0C95"/>
    <w:rsid w:val="00EA244D"/>
    <w:rsid w:val="00EA70C3"/>
    <w:rsid w:val="00EB33B2"/>
    <w:rsid w:val="00EB7C4B"/>
    <w:rsid w:val="00EC1FE7"/>
    <w:rsid w:val="00EC4976"/>
    <w:rsid w:val="00EC6DB0"/>
    <w:rsid w:val="00ED1A6A"/>
    <w:rsid w:val="00ED41B5"/>
    <w:rsid w:val="00ED5574"/>
    <w:rsid w:val="00EE2BC0"/>
    <w:rsid w:val="00EE403B"/>
    <w:rsid w:val="00EE511A"/>
    <w:rsid w:val="00EF1082"/>
    <w:rsid w:val="00EF5325"/>
    <w:rsid w:val="00EF7D28"/>
    <w:rsid w:val="00F0071D"/>
    <w:rsid w:val="00F0444E"/>
    <w:rsid w:val="00F058A5"/>
    <w:rsid w:val="00F07E6E"/>
    <w:rsid w:val="00F1679E"/>
    <w:rsid w:val="00F21414"/>
    <w:rsid w:val="00F24E69"/>
    <w:rsid w:val="00F26B6C"/>
    <w:rsid w:val="00F27A8A"/>
    <w:rsid w:val="00F27B4F"/>
    <w:rsid w:val="00F37455"/>
    <w:rsid w:val="00F374EF"/>
    <w:rsid w:val="00F40CCD"/>
    <w:rsid w:val="00F51845"/>
    <w:rsid w:val="00F51A03"/>
    <w:rsid w:val="00F52143"/>
    <w:rsid w:val="00F56628"/>
    <w:rsid w:val="00F56ED2"/>
    <w:rsid w:val="00F64754"/>
    <w:rsid w:val="00F650FC"/>
    <w:rsid w:val="00F65A18"/>
    <w:rsid w:val="00F6651F"/>
    <w:rsid w:val="00F73355"/>
    <w:rsid w:val="00F85FC0"/>
    <w:rsid w:val="00F8747E"/>
    <w:rsid w:val="00F912FF"/>
    <w:rsid w:val="00F93BE7"/>
    <w:rsid w:val="00FA07E4"/>
    <w:rsid w:val="00FA0B7C"/>
    <w:rsid w:val="00FA3A8F"/>
    <w:rsid w:val="00FB1260"/>
    <w:rsid w:val="00FB20A9"/>
    <w:rsid w:val="00FB45E3"/>
    <w:rsid w:val="00FB4B26"/>
    <w:rsid w:val="00FC4285"/>
    <w:rsid w:val="00FD4148"/>
    <w:rsid w:val="00FD507D"/>
    <w:rsid w:val="00FD52DA"/>
    <w:rsid w:val="00FD6D27"/>
    <w:rsid w:val="00FD73DA"/>
    <w:rsid w:val="00FE06B1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A4F9658"/>
  <w15:docId w15:val="{3DCF8DCC-FD2D-43C0-AD9E-5666FA7E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5D6AA9"/>
    <w:pPr>
      <w:framePr w:w="7920" w:h="1980" w:hRule="exact" w:hSpace="180" w:wrap="auto" w:hAnchor="page" w:xAlign="center" w:yAlign="bottom"/>
      <w:ind w:left="2880"/>
    </w:pPr>
    <w:rPr>
      <w:rFonts w:ascii="AGaramond Bold" w:hAnsi="AGaramond Bold"/>
      <w:sz w:val="22"/>
    </w:rPr>
  </w:style>
  <w:style w:type="paragraph" w:styleId="EnvelopeReturn">
    <w:name w:val="envelope return"/>
    <w:basedOn w:val="Normal"/>
    <w:semiHidden/>
    <w:rsid w:val="005D6AA9"/>
    <w:rPr>
      <w:rFonts w:ascii="AGaramond Bold" w:hAnsi="AGaramond Bold"/>
      <w:sz w:val="20"/>
    </w:rPr>
  </w:style>
  <w:style w:type="paragraph" w:styleId="BodyText">
    <w:name w:val="Body Text"/>
    <w:basedOn w:val="Normal"/>
    <w:rsid w:val="005D6AA9"/>
  </w:style>
  <w:style w:type="paragraph" w:styleId="NormalWeb">
    <w:name w:val="Normal (Web)"/>
    <w:basedOn w:val="Normal"/>
    <w:rsid w:val="005D6A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5D6A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6A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D6AA9"/>
    <w:pPr>
      <w:tabs>
        <w:tab w:val="left" w:pos="1260"/>
      </w:tabs>
      <w:ind w:left="1260" w:hanging="1260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42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2FC"/>
    <w:rPr>
      <w:sz w:val="24"/>
    </w:rPr>
  </w:style>
  <w:style w:type="character" w:customStyle="1" w:styleId="StyleFranklinGothicBook11pt">
    <w:name w:val="Style Franklin Gothic Book 11 pt"/>
    <w:basedOn w:val="DefaultParagraphFont"/>
    <w:rsid w:val="002142FC"/>
    <w:rPr>
      <w:rFonts w:ascii="Franklin Gothic Book" w:hAnsi="Franklin Gothic Book"/>
      <w:sz w:val="22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365B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57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6124"/>
    <w:pPr>
      <w:ind w:left="720"/>
      <w:contextualSpacing/>
    </w:pPr>
  </w:style>
  <w:style w:type="paragraph" w:customStyle="1" w:styleId="Default">
    <w:name w:val="Default"/>
    <w:rsid w:val="00DB2CF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plohio.org/employ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cplohio.org/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19, 2002</vt:lpstr>
    </vt:vector>
  </TitlesOfParts>
  <Company>Clark County Public Library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19, 2002</dc:title>
  <dc:subject/>
  <dc:creator>Clark County Public Library</dc:creator>
  <cp:keywords/>
  <dc:description/>
  <cp:lastModifiedBy>Diana Garrison</cp:lastModifiedBy>
  <cp:revision>2</cp:revision>
  <cp:lastPrinted>2024-03-22T17:37:00Z</cp:lastPrinted>
  <dcterms:created xsi:type="dcterms:W3CDTF">2024-07-10T22:04:00Z</dcterms:created>
  <dcterms:modified xsi:type="dcterms:W3CDTF">2024-07-10T22:04:00Z</dcterms:modified>
</cp:coreProperties>
</file>